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EE" w:rsidRPr="005E05EE" w:rsidRDefault="005E05EE" w:rsidP="005E05EE">
      <w:pPr>
        <w:pStyle w:val="Authors"/>
        <w:rPr>
          <w:lang w:val="en-US"/>
        </w:rPr>
      </w:pPr>
    </w:p>
    <w:p w:rsidR="00237CE2" w:rsidRDefault="00237CE2" w:rsidP="00237CE2">
      <w:pPr>
        <w:pStyle w:val="PaperTitle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JUDUL MAKALAH maKSIMUM </w:t>
      </w:r>
      <w:r>
        <w:rPr>
          <w:sz w:val="24"/>
          <w:szCs w:val="24"/>
          <w:lang w:val="id-ID"/>
        </w:rPr>
        <w:t xml:space="preserve">(3) </w:t>
      </w:r>
      <w:r>
        <w:rPr>
          <w:sz w:val="24"/>
          <w:szCs w:val="24"/>
        </w:rPr>
        <w:t xml:space="preserve">TIGA BARIS </w:t>
      </w:r>
    </w:p>
    <w:p w:rsidR="00237CE2" w:rsidRPr="00813771" w:rsidRDefault="00237CE2" w:rsidP="00237CE2">
      <w:pPr>
        <w:pStyle w:val="PaperTitle"/>
        <w:rPr>
          <w:color w:val="000000" w:themeColor="text1"/>
          <w:sz w:val="24"/>
          <w:szCs w:val="24"/>
        </w:rPr>
      </w:pPr>
      <w:r w:rsidRPr="00813771">
        <w:rPr>
          <w:caps w:val="0"/>
          <w:color w:val="000000" w:themeColor="text1"/>
          <w:sz w:val="24"/>
          <w:szCs w:val="24"/>
        </w:rPr>
        <w:t xml:space="preserve">(10 pt, Times New Roman, center, </w:t>
      </w:r>
      <w:r w:rsidRPr="00813771">
        <w:rPr>
          <w:caps w:val="0"/>
          <w:color w:val="000000" w:themeColor="text1"/>
          <w:sz w:val="24"/>
          <w:szCs w:val="24"/>
          <w:lang w:val="id-ID"/>
        </w:rPr>
        <w:t>Bold</w:t>
      </w:r>
      <w:r w:rsidRPr="00813771">
        <w:rPr>
          <w:caps w:val="0"/>
          <w:color w:val="000000" w:themeColor="text1"/>
          <w:sz w:val="24"/>
          <w:szCs w:val="24"/>
        </w:rPr>
        <w:t>)</w:t>
      </w:r>
    </w:p>
    <w:p w:rsidR="00237CE2" w:rsidRPr="00813771" w:rsidRDefault="00237CE2" w:rsidP="00237CE2">
      <w:pPr>
        <w:pStyle w:val="PaperTitle"/>
        <w:rPr>
          <w:color w:val="000000" w:themeColor="text1"/>
          <w:sz w:val="24"/>
          <w:szCs w:val="24"/>
        </w:rPr>
      </w:pPr>
      <w:r w:rsidRPr="00813771">
        <w:rPr>
          <w:caps w:val="0"/>
          <w:color w:val="000000" w:themeColor="text1"/>
          <w:sz w:val="24"/>
          <w:szCs w:val="24"/>
        </w:rPr>
        <w:t>(</w:t>
      </w:r>
      <w:proofErr w:type="spellStart"/>
      <w:proofErr w:type="gramStart"/>
      <w:r w:rsidRPr="00813771">
        <w:rPr>
          <w:caps w:val="0"/>
          <w:color w:val="000000" w:themeColor="text1"/>
          <w:sz w:val="24"/>
          <w:szCs w:val="24"/>
        </w:rPr>
        <w:t>kosong</w:t>
      </w:r>
      <w:proofErr w:type="spellEnd"/>
      <w:proofErr w:type="gramEnd"/>
      <w:r w:rsidRPr="00813771">
        <w:rPr>
          <w:caps w:val="0"/>
          <w:color w:val="000000" w:themeColor="text1"/>
          <w:sz w:val="24"/>
          <w:szCs w:val="24"/>
        </w:rPr>
        <w:t xml:space="preserve"> </w:t>
      </w:r>
      <w:proofErr w:type="spellStart"/>
      <w:r w:rsidRPr="00813771">
        <w:rPr>
          <w:caps w:val="0"/>
          <w:color w:val="000000" w:themeColor="text1"/>
          <w:sz w:val="24"/>
          <w:szCs w:val="24"/>
        </w:rPr>
        <w:t>satu</w:t>
      </w:r>
      <w:proofErr w:type="spellEnd"/>
      <w:r w:rsidRPr="00813771">
        <w:rPr>
          <w:caps w:val="0"/>
          <w:color w:val="000000" w:themeColor="text1"/>
          <w:sz w:val="24"/>
          <w:szCs w:val="24"/>
        </w:rPr>
        <w:t xml:space="preserve"> </w:t>
      </w:r>
      <w:proofErr w:type="spellStart"/>
      <w:r w:rsidRPr="00813771">
        <w:rPr>
          <w:caps w:val="0"/>
          <w:color w:val="000000" w:themeColor="text1"/>
          <w:sz w:val="24"/>
          <w:szCs w:val="24"/>
        </w:rPr>
        <w:t>spasi</w:t>
      </w:r>
      <w:proofErr w:type="spellEnd"/>
      <w:r w:rsidRPr="00813771">
        <w:rPr>
          <w:caps w:val="0"/>
          <w:color w:val="000000" w:themeColor="text1"/>
          <w:sz w:val="24"/>
          <w:szCs w:val="24"/>
        </w:rPr>
        <w:t>)</w:t>
      </w:r>
    </w:p>
    <w:p w:rsidR="00237CE2" w:rsidRPr="00813771" w:rsidRDefault="00237CE2" w:rsidP="00237CE2">
      <w:pPr>
        <w:pStyle w:val="Authors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Penulis pertama</w:t>
      </w:r>
      <w:r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20"/>
          <w:szCs w:val="20"/>
        </w:rPr>
        <w:t>, Penulis kedua</w:t>
      </w:r>
      <w:r>
        <w:rPr>
          <w:b/>
          <w:bCs/>
          <w:sz w:val="20"/>
          <w:szCs w:val="20"/>
          <w:vertAlign w:val="superscript"/>
        </w:rPr>
        <w:t>2</w:t>
      </w:r>
      <w:r>
        <w:rPr>
          <w:b/>
          <w:bCs/>
          <w:sz w:val="20"/>
          <w:szCs w:val="20"/>
        </w:rPr>
        <w:t>, Penulis ketiga</w:t>
      </w:r>
      <w:r>
        <w:rPr>
          <w:b/>
          <w:bCs/>
          <w:sz w:val="20"/>
          <w:szCs w:val="20"/>
          <w:vertAlign w:val="superscript"/>
        </w:rPr>
        <w:t>3</w:t>
      </w:r>
      <w:r w:rsidRPr="00813771">
        <w:rPr>
          <w:b/>
          <w:bCs/>
          <w:color w:val="000000" w:themeColor="text1"/>
          <w:sz w:val="20"/>
          <w:szCs w:val="20"/>
        </w:rPr>
        <w:t>, (tanpa gelar</w:t>
      </w:r>
      <w:r w:rsidRPr="00813771">
        <w:rPr>
          <w:b/>
          <w:bCs/>
          <w:color w:val="000000" w:themeColor="text1"/>
          <w:sz w:val="20"/>
          <w:szCs w:val="20"/>
          <w:lang w:val="id-ID"/>
        </w:rPr>
        <w:t>, 10 pt, Times New Roman, center,  Bold</w:t>
      </w:r>
      <w:r w:rsidRPr="00813771">
        <w:rPr>
          <w:b/>
          <w:bCs/>
          <w:color w:val="000000" w:themeColor="text1"/>
          <w:sz w:val="20"/>
          <w:szCs w:val="20"/>
        </w:rPr>
        <w:t>)</w:t>
      </w:r>
    </w:p>
    <w:p w:rsidR="00237CE2" w:rsidRPr="00813771" w:rsidRDefault="00237CE2" w:rsidP="00237CE2">
      <w:pPr>
        <w:jc w:val="center"/>
        <w:rPr>
          <w:i/>
          <w:color w:val="000000" w:themeColor="text1"/>
          <w:sz w:val="20"/>
          <w:szCs w:val="20"/>
        </w:rPr>
      </w:pPr>
      <w:proofErr w:type="spellStart"/>
      <w:r w:rsidRPr="00813771">
        <w:rPr>
          <w:i/>
          <w:color w:val="000000" w:themeColor="text1"/>
          <w:sz w:val="20"/>
          <w:szCs w:val="20"/>
        </w:rPr>
        <w:t>Institusi</w:t>
      </w:r>
      <w:proofErr w:type="spellEnd"/>
      <w:r w:rsidRPr="00813771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813771">
        <w:rPr>
          <w:i/>
          <w:color w:val="000000" w:themeColor="text1"/>
          <w:sz w:val="20"/>
          <w:szCs w:val="20"/>
        </w:rPr>
        <w:t>Penulis</w:t>
      </w:r>
      <w:proofErr w:type="spellEnd"/>
      <w:r w:rsidRPr="00813771">
        <w:rPr>
          <w:i/>
          <w:color w:val="000000" w:themeColor="text1"/>
          <w:sz w:val="20"/>
          <w:szCs w:val="20"/>
        </w:rPr>
        <w:t xml:space="preserve"> (10 pt, Times New Roman, center</w:t>
      </w:r>
      <w:proofErr w:type="gramStart"/>
      <w:r w:rsidRPr="00813771">
        <w:rPr>
          <w:i/>
          <w:color w:val="000000" w:themeColor="text1"/>
          <w:sz w:val="20"/>
          <w:szCs w:val="20"/>
        </w:rPr>
        <w:t>,  Italic</w:t>
      </w:r>
      <w:proofErr w:type="gramEnd"/>
      <w:r w:rsidRPr="00813771">
        <w:rPr>
          <w:i/>
          <w:color w:val="000000" w:themeColor="text1"/>
          <w:sz w:val="20"/>
          <w:szCs w:val="20"/>
        </w:rPr>
        <w:t>)</w:t>
      </w:r>
    </w:p>
    <w:p w:rsidR="00237CE2" w:rsidRPr="00813771" w:rsidRDefault="00237CE2" w:rsidP="00237CE2">
      <w:pPr>
        <w:jc w:val="center"/>
        <w:rPr>
          <w:i/>
          <w:color w:val="000000" w:themeColor="text1"/>
          <w:sz w:val="20"/>
          <w:szCs w:val="20"/>
        </w:rPr>
      </w:pPr>
      <w:r w:rsidRPr="00813771">
        <w:rPr>
          <w:i/>
          <w:color w:val="000000" w:themeColor="text1"/>
          <w:sz w:val="20"/>
          <w:szCs w:val="20"/>
        </w:rPr>
        <w:t>(</w:t>
      </w:r>
      <w:proofErr w:type="spellStart"/>
      <w:r w:rsidRPr="00813771">
        <w:rPr>
          <w:i/>
          <w:color w:val="000000" w:themeColor="text1"/>
          <w:sz w:val="20"/>
          <w:szCs w:val="20"/>
        </w:rPr>
        <w:t>Kosong</w:t>
      </w:r>
      <w:proofErr w:type="spellEnd"/>
      <w:r w:rsidRPr="00813771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813771">
        <w:rPr>
          <w:i/>
          <w:color w:val="000000" w:themeColor="text1"/>
          <w:sz w:val="20"/>
          <w:szCs w:val="20"/>
        </w:rPr>
        <w:t>satu</w:t>
      </w:r>
      <w:proofErr w:type="spellEnd"/>
      <w:r w:rsidRPr="00813771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813771">
        <w:rPr>
          <w:i/>
          <w:color w:val="000000" w:themeColor="text1"/>
          <w:sz w:val="20"/>
          <w:szCs w:val="20"/>
        </w:rPr>
        <w:t>spasi</w:t>
      </w:r>
      <w:proofErr w:type="spellEnd"/>
      <w:r w:rsidRPr="00813771">
        <w:rPr>
          <w:i/>
          <w:color w:val="000000" w:themeColor="text1"/>
          <w:sz w:val="20"/>
          <w:szCs w:val="20"/>
        </w:rPr>
        <w:t>)</w:t>
      </w:r>
    </w:p>
    <w:p w:rsidR="00237CE2" w:rsidRPr="00A830AB" w:rsidRDefault="00237CE2" w:rsidP="00237CE2">
      <w:pPr>
        <w:jc w:val="center"/>
        <w:rPr>
          <w:i/>
          <w:color w:val="000000" w:themeColor="text1"/>
          <w:sz w:val="20"/>
          <w:szCs w:val="20"/>
        </w:rPr>
      </w:pPr>
      <w:proofErr w:type="spellStart"/>
      <w:r w:rsidRPr="00A830AB">
        <w:rPr>
          <w:i/>
          <w:color w:val="000000" w:themeColor="text1"/>
          <w:sz w:val="20"/>
          <w:szCs w:val="20"/>
        </w:rPr>
        <w:t>email@korespo</w:t>
      </w:r>
      <w:proofErr w:type="spellEnd"/>
      <w:r w:rsidRPr="00A830AB">
        <w:rPr>
          <w:i/>
          <w:color w:val="000000" w:themeColor="text1"/>
          <w:sz w:val="20"/>
          <w:szCs w:val="20"/>
          <w:lang w:val="id-ID"/>
        </w:rPr>
        <w:t>n</w:t>
      </w:r>
      <w:proofErr w:type="spellStart"/>
      <w:r w:rsidRPr="00A830AB">
        <w:rPr>
          <w:i/>
          <w:color w:val="000000" w:themeColor="text1"/>
          <w:sz w:val="20"/>
          <w:szCs w:val="20"/>
        </w:rPr>
        <w:t>densi</w:t>
      </w:r>
      <w:proofErr w:type="spellEnd"/>
      <w:r w:rsidRPr="00A830AB">
        <w:rPr>
          <w:i/>
          <w:color w:val="000000" w:themeColor="text1"/>
          <w:sz w:val="20"/>
          <w:szCs w:val="20"/>
        </w:rPr>
        <w:t xml:space="preserve"> (10 pt, Times New Roman, center</w:t>
      </w:r>
      <w:proofErr w:type="gramStart"/>
      <w:r w:rsidRPr="00A830AB">
        <w:rPr>
          <w:i/>
          <w:color w:val="000000" w:themeColor="text1"/>
          <w:sz w:val="20"/>
          <w:szCs w:val="20"/>
        </w:rPr>
        <w:t>,  Italic</w:t>
      </w:r>
      <w:proofErr w:type="gramEnd"/>
      <w:r w:rsidRPr="00A830AB">
        <w:rPr>
          <w:i/>
          <w:color w:val="000000" w:themeColor="text1"/>
          <w:sz w:val="20"/>
          <w:szCs w:val="20"/>
        </w:rPr>
        <w:t>)</w:t>
      </w:r>
    </w:p>
    <w:p w:rsidR="00237CE2" w:rsidRPr="00A830AB" w:rsidRDefault="00237CE2" w:rsidP="00237CE2">
      <w:pPr>
        <w:jc w:val="center"/>
        <w:rPr>
          <w:i/>
          <w:color w:val="000000" w:themeColor="text1"/>
          <w:sz w:val="20"/>
          <w:szCs w:val="20"/>
        </w:rPr>
      </w:pPr>
      <w:r w:rsidRPr="00A830AB">
        <w:rPr>
          <w:i/>
          <w:color w:val="000000" w:themeColor="text1"/>
          <w:sz w:val="20"/>
          <w:szCs w:val="20"/>
        </w:rPr>
        <w:t>(</w:t>
      </w:r>
      <w:proofErr w:type="spellStart"/>
      <w:r w:rsidRPr="00A830AB">
        <w:rPr>
          <w:i/>
          <w:color w:val="000000" w:themeColor="text1"/>
          <w:sz w:val="20"/>
          <w:szCs w:val="20"/>
        </w:rPr>
        <w:t>Kosong</w:t>
      </w:r>
      <w:proofErr w:type="spellEnd"/>
      <w:r w:rsidRPr="00A830A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color w:val="000000" w:themeColor="text1"/>
          <w:sz w:val="20"/>
          <w:szCs w:val="20"/>
        </w:rPr>
        <w:t>dua</w:t>
      </w:r>
      <w:proofErr w:type="spellEnd"/>
      <w:r w:rsidRPr="00A830A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color w:val="000000" w:themeColor="text1"/>
          <w:sz w:val="20"/>
          <w:szCs w:val="20"/>
        </w:rPr>
        <w:t>spasi</w:t>
      </w:r>
      <w:proofErr w:type="spellEnd"/>
      <w:r w:rsidRPr="00A830AB">
        <w:rPr>
          <w:i/>
          <w:color w:val="000000" w:themeColor="text1"/>
          <w:sz w:val="20"/>
          <w:szCs w:val="20"/>
        </w:rPr>
        <w:t>)</w:t>
      </w:r>
    </w:p>
    <w:p w:rsidR="00237CE2" w:rsidRDefault="00237CE2" w:rsidP="00237CE2">
      <w:pPr>
        <w:jc w:val="center"/>
        <w:rPr>
          <w:i/>
        </w:rPr>
      </w:pPr>
    </w:p>
    <w:p w:rsidR="00237CE2" w:rsidRDefault="00237CE2" w:rsidP="00237CE2">
      <w:pPr>
        <w:jc w:val="center"/>
        <w:rPr>
          <w:i/>
        </w:rPr>
      </w:pPr>
    </w:p>
    <w:p w:rsidR="00237CE2" w:rsidRDefault="00237CE2" w:rsidP="00237CE2">
      <w:pPr>
        <w:pStyle w:val="Papertext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ABSTRAK</w:t>
      </w:r>
    </w:p>
    <w:p w:rsidR="00237CE2" w:rsidRDefault="00237CE2" w:rsidP="00237CE2">
      <w:pPr>
        <w:pStyle w:val="Papertext"/>
        <w:jc w:val="center"/>
        <w:rPr>
          <w:b/>
          <w:bCs/>
          <w:lang w:val="hr-HR"/>
        </w:rPr>
      </w:pPr>
    </w:p>
    <w:p w:rsidR="00237CE2" w:rsidRDefault="00237CE2" w:rsidP="00237CE2">
      <w:pPr>
        <w:pStyle w:val="Papertex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Abstrakdalamparagrafjustified</w:t>
      </w:r>
      <w:proofErr w:type="spellEnd"/>
      <w:r>
        <w:rPr>
          <w:i/>
          <w:iCs/>
          <w:sz w:val="20"/>
          <w:szCs w:val="20"/>
          <w:lang w:val="hr-HR"/>
        </w:rPr>
        <w:t xml:space="preserve">, </w:t>
      </w:r>
      <w:proofErr w:type="spellStart"/>
      <w:r>
        <w:rPr>
          <w:i/>
          <w:iCs/>
          <w:sz w:val="20"/>
          <w:szCs w:val="20"/>
        </w:rPr>
        <w:t>TimesNewRoman</w:t>
      </w:r>
      <w:proofErr w:type="spellEnd"/>
      <w:r>
        <w:rPr>
          <w:i/>
          <w:iCs/>
          <w:sz w:val="20"/>
          <w:szCs w:val="20"/>
          <w:lang w:val="hr-HR"/>
        </w:rPr>
        <w:t xml:space="preserve">, 10 </w:t>
      </w:r>
      <w:r>
        <w:rPr>
          <w:i/>
          <w:iCs/>
          <w:sz w:val="20"/>
          <w:szCs w:val="20"/>
        </w:rPr>
        <w:t>pt</w:t>
      </w:r>
      <w:r>
        <w:rPr>
          <w:i/>
          <w:iCs/>
          <w:sz w:val="20"/>
          <w:szCs w:val="20"/>
          <w:lang w:val="hr-HR"/>
        </w:rPr>
        <w:t xml:space="preserve">, </w:t>
      </w:r>
      <w:r>
        <w:rPr>
          <w:i/>
          <w:iCs/>
          <w:sz w:val="20"/>
          <w:szCs w:val="20"/>
        </w:rPr>
        <w:t>italic</w:t>
      </w:r>
      <w:r>
        <w:rPr>
          <w:i/>
          <w:iCs/>
          <w:sz w:val="20"/>
          <w:szCs w:val="20"/>
          <w:lang w:val="hr-HR"/>
        </w:rPr>
        <w:t xml:space="preserve">, </w:t>
      </w:r>
      <w:proofErr w:type="spellStart"/>
      <w:r>
        <w:rPr>
          <w:i/>
          <w:iCs/>
          <w:sz w:val="20"/>
          <w:szCs w:val="20"/>
        </w:rPr>
        <w:t>satu</w:t>
      </w:r>
      <w:r w:rsidRPr="00A830AB">
        <w:rPr>
          <w:i/>
          <w:iCs/>
          <w:color w:val="000000" w:themeColor="text1"/>
          <w:sz w:val="20"/>
          <w:szCs w:val="20"/>
        </w:rPr>
        <w:t>spasi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ditulisdalambahasaIndonesia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satukolompenuh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, </w:t>
      </w:r>
      <w:r w:rsidRPr="00A830AB">
        <w:rPr>
          <w:i/>
          <w:iCs/>
          <w:color w:val="000000" w:themeColor="text1"/>
          <w:sz w:val="20"/>
          <w:szCs w:val="20"/>
          <w:lang w:val="id-ID"/>
        </w:rPr>
        <w:t>maksimum</w:t>
      </w:r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 250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kata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mengandungintisaridariseluruhtulisanmengenaipendahuluan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tujuan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metode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danhasilpenelitiansecarasingkat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.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Panjangmakalah</w:t>
      </w:r>
      <w:r w:rsidRPr="00A830AB">
        <w:rPr>
          <w:bCs/>
          <w:i/>
          <w:iCs/>
          <w:color w:val="000000" w:themeColor="text1"/>
          <w:sz w:val="20"/>
          <w:szCs w:val="20"/>
        </w:rPr>
        <w:t>maksimum</w:t>
      </w:r>
      <w:proofErr w:type="spellEnd"/>
      <w:r w:rsidRPr="00A830AB">
        <w:rPr>
          <w:bCs/>
          <w:i/>
          <w:iCs/>
          <w:color w:val="000000" w:themeColor="text1"/>
          <w:sz w:val="20"/>
          <w:szCs w:val="20"/>
          <w:lang w:val="hr-HR"/>
        </w:rPr>
        <w:t xml:space="preserve"> 1</w:t>
      </w:r>
      <w:r w:rsidRPr="00A830AB">
        <w:rPr>
          <w:bCs/>
          <w:i/>
          <w:iCs/>
          <w:color w:val="000000" w:themeColor="text1"/>
          <w:sz w:val="20"/>
          <w:szCs w:val="20"/>
          <w:lang w:val="id-ID"/>
        </w:rPr>
        <w:t>0</w:t>
      </w:r>
      <w:proofErr w:type="spellStart"/>
      <w:r w:rsidRPr="00A830AB">
        <w:rPr>
          <w:bCs/>
          <w:i/>
          <w:iCs/>
          <w:color w:val="000000" w:themeColor="text1"/>
          <w:sz w:val="20"/>
          <w:szCs w:val="20"/>
        </w:rPr>
        <w:t>halaman</w:t>
      </w:r>
      <w:r w:rsidRPr="00A830AB">
        <w:rPr>
          <w:i/>
          <w:iCs/>
          <w:color w:val="000000" w:themeColor="text1"/>
          <w:sz w:val="20"/>
          <w:szCs w:val="20"/>
        </w:rPr>
        <w:t>padakertasukuranA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4,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sudahtermasuklampiran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tabeldangambar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hr-HR"/>
        </w:rPr>
        <w:t xml:space="preserve">. </w:t>
      </w:r>
      <w:r w:rsidRPr="00A830AB">
        <w:rPr>
          <w:i/>
          <w:iCs/>
          <w:color w:val="000000" w:themeColor="text1"/>
          <w:sz w:val="20"/>
          <w:szCs w:val="20"/>
        </w:rPr>
        <w:t xml:space="preserve">Margin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halaman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dengan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aturan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sebagai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berikut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: 4 cm margin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kiri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, 3 cm margin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kanan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atas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bawah.Gunakan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font Times New Roman,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dengan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baris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satu</w:t>
      </w:r>
      <w:proofErr w:type="spellEnd"/>
      <w:r w:rsidRPr="00A830AB">
        <w:rPr>
          <w:i/>
          <w:iCs/>
          <w:color w:val="000000" w:themeColor="text1"/>
          <w:sz w:val="20"/>
          <w:szCs w:val="20"/>
          <w:lang w:val="id-ID"/>
        </w:rPr>
        <w:t xml:space="preserve"> setengah</w:t>
      </w:r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spasi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A830AB">
        <w:rPr>
          <w:i/>
          <w:iCs/>
          <w:color w:val="000000" w:themeColor="text1"/>
          <w:sz w:val="20"/>
          <w:szCs w:val="20"/>
        </w:rPr>
        <w:t>Judul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makalah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12 point,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semua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kapital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, bold, centered,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dapat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mencapai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maksimum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tiga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baris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diikuti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dengan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satu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baris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kosong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>.</w:t>
      </w:r>
      <w:proofErr w:type="gram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Nama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penulis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diketik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dengan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10 p</w:t>
      </w:r>
      <w:r w:rsidRPr="00A830AB">
        <w:rPr>
          <w:i/>
          <w:iCs/>
          <w:color w:val="000000" w:themeColor="text1"/>
          <w:sz w:val="20"/>
          <w:szCs w:val="20"/>
          <w:lang w:val="id-ID"/>
        </w:rPr>
        <w:t>t</w:t>
      </w:r>
      <w:r w:rsidRPr="00A830AB">
        <w:rPr>
          <w:i/>
          <w:iCs/>
          <w:color w:val="000000" w:themeColor="text1"/>
          <w:sz w:val="20"/>
          <w:szCs w:val="20"/>
        </w:rPr>
        <w:t xml:space="preserve">, centered,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antara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830AB">
        <w:rPr>
          <w:i/>
          <w:iCs/>
          <w:color w:val="000000" w:themeColor="text1"/>
          <w:sz w:val="20"/>
          <w:szCs w:val="20"/>
        </w:rPr>
        <w:t>nama</w:t>
      </w:r>
      <w:proofErr w:type="spellEnd"/>
      <w:proofErr w:type="gram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penulis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masing-masing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dipisahkan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dengan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koma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diikuti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dengan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830AB">
        <w:rPr>
          <w:i/>
          <w:iCs/>
          <w:color w:val="000000" w:themeColor="text1"/>
          <w:sz w:val="20"/>
          <w:szCs w:val="20"/>
        </w:rPr>
        <w:t>angka</w:t>
      </w:r>
      <w:proofErr w:type="spellEnd"/>
      <w:r w:rsidRPr="00A830AB">
        <w:rPr>
          <w:i/>
          <w:iCs/>
          <w:color w:val="000000" w:themeColor="text1"/>
          <w:sz w:val="20"/>
          <w:szCs w:val="20"/>
        </w:rPr>
        <w:t xml:space="preserve"> (superscript</w:t>
      </w:r>
      <w:r>
        <w:rPr>
          <w:i/>
          <w:iCs/>
          <w:sz w:val="20"/>
          <w:szCs w:val="20"/>
        </w:rPr>
        <w:t xml:space="preserve">) </w:t>
      </w:r>
      <w:proofErr w:type="spellStart"/>
      <w:r>
        <w:rPr>
          <w:i/>
          <w:iCs/>
          <w:sz w:val="20"/>
          <w:szCs w:val="20"/>
        </w:rPr>
        <w:t>untuk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membedakan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institusinya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Institusi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penulis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diketik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dengan</w:t>
      </w:r>
      <w:proofErr w:type="spellEnd"/>
      <w:r>
        <w:rPr>
          <w:i/>
          <w:iCs/>
          <w:sz w:val="20"/>
          <w:szCs w:val="20"/>
        </w:rPr>
        <w:t xml:space="preserve"> 10 point, italic, centered </w:t>
      </w:r>
      <w:proofErr w:type="spellStart"/>
      <w:r>
        <w:rPr>
          <w:i/>
          <w:iCs/>
          <w:sz w:val="20"/>
          <w:szCs w:val="20"/>
        </w:rPr>
        <w:t>diketik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terpisah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dalam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baris</w:t>
      </w:r>
      <w:proofErr w:type="spellEnd"/>
      <w:r>
        <w:rPr>
          <w:i/>
          <w:iCs/>
          <w:sz w:val="20"/>
          <w:szCs w:val="20"/>
        </w:rPr>
        <w:t xml:space="preserve"> yang </w:t>
      </w:r>
      <w:proofErr w:type="spellStart"/>
      <w:r>
        <w:rPr>
          <w:i/>
          <w:iCs/>
          <w:sz w:val="20"/>
          <w:szCs w:val="20"/>
        </w:rPr>
        <w:t>terpisah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antara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institusi</w:t>
      </w:r>
      <w:proofErr w:type="spellEnd"/>
      <w:r>
        <w:rPr>
          <w:i/>
          <w:iCs/>
          <w:sz w:val="20"/>
          <w:szCs w:val="20"/>
        </w:rPr>
        <w:t xml:space="preserve"> yang </w:t>
      </w:r>
      <w:proofErr w:type="spellStart"/>
      <w:r>
        <w:rPr>
          <w:i/>
          <w:iCs/>
          <w:sz w:val="20"/>
          <w:szCs w:val="20"/>
        </w:rPr>
        <w:t>berbeda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diikuti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dengan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baris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kosong</w:t>
      </w:r>
      <w:proofErr w:type="spellEnd"/>
      <w:r>
        <w:rPr>
          <w:i/>
          <w:iCs/>
          <w:sz w:val="20"/>
          <w:szCs w:val="20"/>
        </w:rPr>
        <w:t xml:space="preserve">. Email </w:t>
      </w:r>
      <w:proofErr w:type="spellStart"/>
      <w:r>
        <w:rPr>
          <w:i/>
          <w:iCs/>
          <w:sz w:val="20"/>
          <w:szCs w:val="20"/>
        </w:rPr>
        <w:t>korespondensi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diketik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dengan</w:t>
      </w:r>
      <w:proofErr w:type="spellEnd"/>
      <w:r>
        <w:rPr>
          <w:i/>
          <w:iCs/>
          <w:sz w:val="20"/>
          <w:szCs w:val="20"/>
        </w:rPr>
        <w:t xml:space="preserve"> 10 point, italic, centered </w:t>
      </w:r>
      <w:proofErr w:type="spellStart"/>
      <w:r>
        <w:rPr>
          <w:i/>
          <w:iCs/>
          <w:sz w:val="20"/>
          <w:szCs w:val="20"/>
        </w:rPr>
        <w:t>diikuti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dengan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dua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baris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kosong</w:t>
      </w:r>
      <w:proofErr w:type="spellEnd"/>
      <w:r>
        <w:rPr>
          <w:i/>
          <w:iCs/>
          <w:sz w:val="20"/>
          <w:szCs w:val="20"/>
        </w:rPr>
        <w:t xml:space="preserve">. </w:t>
      </w:r>
    </w:p>
    <w:p w:rsidR="00237CE2" w:rsidRDefault="00237CE2" w:rsidP="00237CE2">
      <w:pPr>
        <w:pStyle w:val="Papertext"/>
        <w:ind w:firstLine="720"/>
        <w:rPr>
          <w:sz w:val="20"/>
          <w:szCs w:val="20"/>
          <w:lang w:val="hr-HR"/>
        </w:rPr>
      </w:pPr>
    </w:p>
    <w:p w:rsidR="00237CE2" w:rsidRDefault="00237CE2" w:rsidP="00237CE2">
      <w:pPr>
        <w:rPr>
          <w:sz w:val="20"/>
          <w:szCs w:val="20"/>
          <w:lang w:val="id-ID"/>
        </w:rPr>
      </w:pPr>
      <w:r>
        <w:rPr>
          <w:i/>
          <w:iCs/>
          <w:sz w:val="20"/>
          <w:szCs w:val="20"/>
          <w:lang w:val="hr-HR"/>
        </w:rPr>
        <w:t xml:space="preserve">Kata Kunci : </w:t>
      </w:r>
      <w:r>
        <w:rPr>
          <w:sz w:val="20"/>
          <w:szCs w:val="20"/>
          <w:lang w:val="hr-HR"/>
        </w:rPr>
        <w:t xml:space="preserve">seminar, nasional, </w:t>
      </w:r>
      <w:r>
        <w:rPr>
          <w:sz w:val="20"/>
          <w:szCs w:val="20"/>
          <w:lang w:val="id-ID"/>
        </w:rPr>
        <w:t>diseminasi (maksimal 5 kata kunci)</w:t>
      </w:r>
    </w:p>
    <w:p w:rsidR="00237CE2" w:rsidRDefault="00237CE2" w:rsidP="00237CE2">
      <w:pPr>
        <w:rPr>
          <w:lang w:val="hr-HR"/>
        </w:rPr>
      </w:pPr>
    </w:p>
    <w:p w:rsidR="00237CE2" w:rsidRDefault="00237CE2" w:rsidP="00237CE2">
      <w:pPr>
        <w:rPr>
          <w:lang w:val="id-ID"/>
        </w:rPr>
      </w:pPr>
    </w:p>
    <w:p w:rsidR="00237CE2" w:rsidRPr="00492F5A" w:rsidRDefault="00237CE2" w:rsidP="00AA104B">
      <w:pPr>
        <w:rPr>
          <w:b/>
          <w:lang w:val="id-ID"/>
        </w:rPr>
      </w:pPr>
      <w:r w:rsidRPr="00492F5A">
        <w:rPr>
          <w:b/>
          <w:lang w:val="id-ID"/>
        </w:rPr>
        <w:t>PENDAHULUAN</w:t>
      </w:r>
    </w:p>
    <w:p w:rsidR="00237CE2" w:rsidRDefault="00237CE2" w:rsidP="00AA104B">
      <w:pPr>
        <w:ind w:firstLine="840"/>
        <w:jc w:val="both"/>
      </w:pPr>
      <w:r>
        <w:rPr>
          <w:lang w:val="id-ID"/>
        </w:rPr>
        <w:t xml:space="preserve">Makalah ditulis dalam paragraph </w:t>
      </w:r>
      <w:r>
        <w:rPr>
          <w:i/>
          <w:iCs/>
          <w:lang w:val="id-ID"/>
        </w:rPr>
        <w:t>justified</w:t>
      </w:r>
      <w:r>
        <w:rPr>
          <w:lang w:val="id-ID"/>
        </w:rPr>
        <w:t>, Times New Roman, 12 pt, 1,5 spasi, first line indent 1,5cm ditulis dalam bahasa Indonesia. Pan</w:t>
      </w:r>
      <w:proofErr w:type="spellStart"/>
      <w:r>
        <w:t>jang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1</w:t>
      </w:r>
      <w:r>
        <w:rPr>
          <w:lang w:val="id-ID"/>
        </w:rPr>
        <w:t>0</w:t>
      </w:r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A4,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. Margin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4 cm margin </w:t>
      </w:r>
      <w:proofErr w:type="spellStart"/>
      <w:r>
        <w:t>kiri</w:t>
      </w:r>
      <w:proofErr w:type="spellEnd"/>
      <w:r>
        <w:t xml:space="preserve">, 3 cm margin </w:t>
      </w:r>
      <w:proofErr w:type="spellStart"/>
      <w:r>
        <w:t>kanan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bawah</w:t>
      </w:r>
      <w:proofErr w:type="spellEnd"/>
      <w:r>
        <w:rPr>
          <w:color w:val="FF0000"/>
        </w:rPr>
        <w:t xml:space="preserve">. </w:t>
      </w:r>
      <w:r>
        <w:t xml:space="preserve">Format </w:t>
      </w:r>
      <w:proofErr w:type="spellStart"/>
      <w:proofErr w:type="gramStart"/>
      <w:r>
        <w:t>makalah</w:t>
      </w:r>
      <w:proofErr w:type="spellEnd"/>
      <w:r>
        <w:t xml:space="preserve"> :</w:t>
      </w:r>
      <w:proofErr w:type="gramEnd"/>
      <w:r>
        <w:t xml:space="preserve"> ABSTRAK, PENDAHULUAN, METODE</w:t>
      </w:r>
      <w:r>
        <w:rPr>
          <w:lang w:val="id-ID"/>
        </w:rPr>
        <w:t xml:space="preserve"> PENELITIAN</w:t>
      </w:r>
      <w:r>
        <w:t>, HA</w:t>
      </w:r>
      <w:r w:rsidR="00A830AB">
        <w:t>SIL DAN PEMBAHASAN, KESIMPULAN,</w:t>
      </w:r>
      <w:r>
        <w:t xml:space="preserve"> DAFTAR PUSTAKA</w:t>
      </w:r>
      <w:r w:rsidR="00A830AB">
        <w:rPr>
          <w:lang w:val="id-ID"/>
        </w:rPr>
        <w:t>.</w:t>
      </w:r>
    </w:p>
    <w:p w:rsidR="00237CE2" w:rsidRDefault="00237CE2" w:rsidP="00AA104B">
      <w:pPr>
        <w:ind w:firstLine="840"/>
        <w:jc w:val="both"/>
        <w:rPr>
          <w:lang w:val="id-ID"/>
        </w:rPr>
      </w:pPr>
      <w:r>
        <w:rPr>
          <w:lang w:val="id-ID"/>
        </w:rPr>
        <w:t xml:space="preserve">Penulisan acuan sebaiknya menggunakan “sistem penulis-tahun” yang mengacu pada karya pada daftar pustaka. Penulis harus mencantumkan halaman karya yang diacu. Dalam teks, karya yang diacu menggunakan ketentuan berikut: </w:t>
      </w:r>
    </w:p>
    <w:p w:rsidR="00237CE2" w:rsidRDefault="00237CE2" w:rsidP="00AA104B">
      <w:pPr>
        <w:ind w:left="284" w:hanging="284"/>
        <w:jc w:val="both"/>
        <w:rPr>
          <w:lang w:val="id-ID"/>
        </w:rPr>
      </w:pPr>
      <w:r>
        <w:rPr>
          <w:lang w:val="id-ID"/>
        </w:rPr>
        <w:t>a.</w:t>
      </w:r>
      <w:r>
        <w:rPr>
          <w:lang w:val="id-ID"/>
        </w:rPr>
        <w:tab/>
        <w:t>Kutipan buku dalam bentuk saduran untuk satu sampai dua penulis ditulis nama akhir penulis dan tahun. Contoh: Muhammad Nasir dituliskan (Nasir, 2009), Syamsul Bahri dan Agus Syahputra dituliskan (Bahri dan Syahputra, 2012) dan nomor halaman tidak perlu ditulis dalam penulisan acuan;</w:t>
      </w:r>
    </w:p>
    <w:p w:rsidR="00237CE2" w:rsidRDefault="00237CE2" w:rsidP="00AA104B">
      <w:pPr>
        <w:ind w:left="284" w:hanging="284"/>
        <w:jc w:val="both"/>
        <w:rPr>
          <w:lang w:val="id-ID"/>
        </w:rPr>
      </w:pPr>
      <w:r>
        <w:rPr>
          <w:lang w:val="id-ID"/>
        </w:rPr>
        <w:t>b.</w:t>
      </w:r>
      <w:r>
        <w:rPr>
          <w:lang w:val="id-ID"/>
        </w:rPr>
        <w:tab/>
        <w:t xml:space="preserve">Untuk lebih dari dua penulis, maka penulisan  ditambah dengan et al. Contoh Misbul Hadi, Edy Kuncoro, Bambang Subeno, Syafruddin Ahmad, dituliskan (Hadi </w:t>
      </w:r>
      <w:r w:rsidRPr="001741CC">
        <w:rPr>
          <w:lang w:val="id-ID"/>
        </w:rPr>
        <w:t>et al</w:t>
      </w:r>
      <w:r>
        <w:rPr>
          <w:i/>
          <w:lang w:val="id-ID"/>
        </w:rPr>
        <w:t>.</w:t>
      </w:r>
      <w:r>
        <w:rPr>
          <w:lang w:val="id-ID"/>
        </w:rPr>
        <w:t xml:space="preserve">, 2000); </w:t>
      </w:r>
    </w:p>
    <w:p w:rsidR="00237CE2" w:rsidRDefault="00237CE2" w:rsidP="00AA104B">
      <w:pPr>
        <w:ind w:left="284" w:hanging="284"/>
        <w:jc w:val="both"/>
        <w:rPr>
          <w:lang w:val="id-ID"/>
        </w:rPr>
      </w:pPr>
      <w:r>
        <w:rPr>
          <w:lang w:val="id-ID"/>
        </w:rPr>
        <w:t>c.</w:t>
      </w:r>
      <w:r>
        <w:rPr>
          <w:lang w:val="id-ID"/>
        </w:rPr>
        <w:tab/>
        <w:t>Untuk kutipan lebih dari dua sumber yang diacu secara bersamaan. Contoh Misbul Hadi dan Bambang Subeno dituliskan (Hadi, 2010; Subeno, 2011), dua tulisan atau lebih oleh satu penulis (Kuncoro, 2011; Kuncoro, 2013);</w:t>
      </w:r>
    </w:p>
    <w:p w:rsidR="00237CE2" w:rsidRDefault="00237CE2" w:rsidP="00AA104B">
      <w:pPr>
        <w:ind w:left="284" w:hanging="284"/>
        <w:jc w:val="both"/>
        <w:rPr>
          <w:lang w:val="id-ID"/>
        </w:rPr>
      </w:pPr>
      <w:r>
        <w:rPr>
          <w:lang w:val="id-ID"/>
        </w:rPr>
        <w:lastRenderedPageBreak/>
        <w:t>d.</w:t>
      </w:r>
      <w:r>
        <w:rPr>
          <w:lang w:val="id-ID"/>
        </w:rPr>
        <w:tab/>
        <w:t>Apabila daftar acuan lebih dari satu tulisan oleh pengarang yang sama dalam tahun penerbitan yang sama, gunakan akhiran a, b, dan seterusnya setelah tahun acuan; Contoh: (Kuncoro, 1992a; Kuncoro, 1992b);</w:t>
      </w:r>
    </w:p>
    <w:p w:rsidR="00237CE2" w:rsidRDefault="00237CE2" w:rsidP="00AA104B">
      <w:pPr>
        <w:ind w:left="284" w:hanging="284"/>
        <w:jc w:val="both"/>
        <w:rPr>
          <w:lang w:val="id-ID"/>
        </w:rPr>
      </w:pPr>
      <w:r>
        <w:rPr>
          <w:lang w:val="id-ID"/>
        </w:rPr>
        <w:t>e.</w:t>
      </w:r>
      <w:r>
        <w:rPr>
          <w:lang w:val="id-ID"/>
        </w:rPr>
        <w:tab/>
        <w:t>Kutipan yang berasal dari internet dituliskan dengan menyebutkan nama dan tahun. Jika tidak ada namanya, ditulis alamat websitenya.</w:t>
      </w:r>
    </w:p>
    <w:p w:rsidR="00237CE2" w:rsidRPr="00227174" w:rsidRDefault="00237CE2" w:rsidP="00AA104B">
      <w:pPr>
        <w:jc w:val="both"/>
        <w:rPr>
          <w:color w:val="000000" w:themeColor="text1"/>
          <w:lang w:val="id-ID"/>
        </w:rPr>
      </w:pPr>
      <w:r w:rsidRPr="00227174">
        <w:rPr>
          <w:color w:val="000000" w:themeColor="text1"/>
          <w:lang w:val="id-ID"/>
        </w:rPr>
        <w:t>(kosong satu setengah spasi)</w:t>
      </w:r>
    </w:p>
    <w:p w:rsidR="00AA104B" w:rsidRDefault="00AA104B" w:rsidP="00AA104B">
      <w:pPr>
        <w:rPr>
          <w:b/>
          <w:lang w:val="en-AU"/>
        </w:rPr>
      </w:pPr>
    </w:p>
    <w:p w:rsidR="00237CE2" w:rsidRPr="001741CC" w:rsidRDefault="00237CE2" w:rsidP="00AA104B">
      <w:pPr>
        <w:rPr>
          <w:b/>
          <w:lang w:val="id-ID"/>
        </w:rPr>
      </w:pPr>
      <w:r w:rsidRPr="001741CC">
        <w:rPr>
          <w:b/>
          <w:lang w:val="id-ID"/>
        </w:rPr>
        <w:t>METODE PENELITIAN</w:t>
      </w:r>
    </w:p>
    <w:p w:rsidR="00237CE2" w:rsidRDefault="00237CE2" w:rsidP="00AA104B">
      <w:pPr>
        <w:ind w:firstLine="840"/>
        <w:jc w:val="both"/>
        <w:rPr>
          <w:lang w:val="id-ID"/>
        </w:rPr>
      </w:pPr>
      <w:r>
        <w:rPr>
          <w:lang w:val="id-ID"/>
        </w:rPr>
        <w:t>........... ............ ................</w:t>
      </w:r>
    </w:p>
    <w:p w:rsidR="00237CE2" w:rsidRDefault="00237CE2" w:rsidP="00AA104B">
      <w:pPr>
        <w:ind w:firstLine="840"/>
        <w:jc w:val="both"/>
        <w:rPr>
          <w:lang w:val="id-ID"/>
        </w:rPr>
      </w:pPr>
      <w:r>
        <w:rPr>
          <w:lang w:val="id-ID"/>
        </w:rPr>
        <w:t xml:space="preserve">Times New Roman, 12 pt, 1,5 spasi. </w:t>
      </w:r>
    </w:p>
    <w:p w:rsidR="00237CE2" w:rsidRDefault="00237CE2" w:rsidP="00AA104B">
      <w:pPr>
        <w:ind w:firstLine="840"/>
        <w:jc w:val="both"/>
        <w:rPr>
          <w:lang w:val="id-ID"/>
        </w:rPr>
      </w:pPr>
      <w:r>
        <w:rPr>
          <w:lang w:val="id-ID"/>
        </w:rPr>
        <w:t>........... ............ ................</w:t>
      </w:r>
    </w:p>
    <w:p w:rsidR="00237CE2" w:rsidRPr="00227174" w:rsidRDefault="00237CE2" w:rsidP="00AA104B">
      <w:pPr>
        <w:jc w:val="both"/>
        <w:rPr>
          <w:color w:val="000000" w:themeColor="text1"/>
          <w:lang w:val="id-ID"/>
        </w:rPr>
      </w:pPr>
      <w:r w:rsidRPr="00227174">
        <w:rPr>
          <w:color w:val="000000" w:themeColor="text1"/>
          <w:lang w:val="id-ID"/>
        </w:rPr>
        <w:t>(kosong satu setengah spasi)</w:t>
      </w:r>
    </w:p>
    <w:p w:rsidR="00AA104B" w:rsidRDefault="00AA104B" w:rsidP="00AA104B">
      <w:pPr>
        <w:rPr>
          <w:b/>
          <w:lang w:val="en-AU"/>
        </w:rPr>
      </w:pPr>
    </w:p>
    <w:p w:rsidR="00237CE2" w:rsidRPr="001741CC" w:rsidRDefault="00237CE2" w:rsidP="00AA104B">
      <w:pPr>
        <w:rPr>
          <w:b/>
          <w:lang w:val="id-ID"/>
        </w:rPr>
      </w:pPr>
      <w:r w:rsidRPr="001741CC">
        <w:rPr>
          <w:b/>
          <w:lang w:val="id-ID"/>
        </w:rPr>
        <w:t>HASIL DAN PEMBAHASAN</w:t>
      </w:r>
    </w:p>
    <w:p w:rsidR="00237CE2" w:rsidRDefault="00237CE2" w:rsidP="00AA104B">
      <w:pPr>
        <w:ind w:firstLine="840"/>
        <w:jc w:val="both"/>
        <w:rPr>
          <w:lang w:val="id-ID"/>
        </w:rPr>
      </w:pPr>
      <w:r>
        <w:rPr>
          <w:lang w:val="id-ID"/>
        </w:rPr>
        <w:t>............. ............ ................</w:t>
      </w:r>
    </w:p>
    <w:p w:rsidR="00237CE2" w:rsidRPr="001741CC" w:rsidRDefault="00237CE2" w:rsidP="00AA104B">
      <w:pPr>
        <w:numPr>
          <w:ilvl w:val="0"/>
          <w:numId w:val="1"/>
        </w:numPr>
        <w:ind w:left="284" w:hanging="284"/>
        <w:jc w:val="both"/>
        <w:rPr>
          <w:b/>
          <w:lang w:val="id-ID"/>
        </w:rPr>
      </w:pPr>
      <w:r>
        <w:rPr>
          <w:b/>
          <w:lang w:val="id-ID"/>
        </w:rPr>
        <w:t>Jika Ada</w:t>
      </w:r>
    </w:p>
    <w:p w:rsidR="00237CE2" w:rsidRPr="001741CC" w:rsidRDefault="00237CE2" w:rsidP="00AA104B">
      <w:pPr>
        <w:numPr>
          <w:ilvl w:val="0"/>
          <w:numId w:val="1"/>
        </w:numPr>
        <w:ind w:left="284" w:hanging="284"/>
        <w:jc w:val="both"/>
        <w:rPr>
          <w:b/>
          <w:lang w:val="id-ID"/>
        </w:rPr>
      </w:pPr>
      <w:r w:rsidRPr="001741CC">
        <w:rPr>
          <w:b/>
          <w:lang w:val="id-ID"/>
        </w:rPr>
        <w:t>....</w:t>
      </w:r>
    </w:p>
    <w:p w:rsidR="00237CE2" w:rsidRDefault="00237CE2" w:rsidP="00AA104B">
      <w:pPr>
        <w:numPr>
          <w:ilvl w:val="0"/>
          <w:numId w:val="2"/>
        </w:numPr>
        <w:ind w:left="567" w:hanging="283"/>
        <w:jc w:val="both"/>
        <w:rPr>
          <w:lang w:val="id-ID"/>
        </w:rPr>
      </w:pPr>
      <w:r>
        <w:rPr>
          <w:lang w:val="id-ID"/>
        </w:rPr>
        <w:t>...</w:t>
      </w:r>
    </w:p>
    <w:p w:rsidR="00237CE2" w:rsidRDefault="00237CE2" w:rsidP="00AA104B">
      <w:pPr>
        <w:numPr>
          <w:ilvl w:val="0"/>
          <w:numId w:val="2"/>
        </w:numPr>
        <w:ind w:left="567" w:hanging="283"/>
        <w:jc w:val="both"/>
        <w:rPr>
          <w:lang w:val="id-ID"/>
        </w:rPr>
      </w:pPr>
      <w:r>
        <w:rPr>
          <w:lang w:val="id-ID"/>
        </w:rPr>
        <w:t>... (jika ada)</w:t>
      </w:r>
    </w:p>
    <w:p w:rsidR="00237CE2" w:rsidRDefault="00237CE2" w:rsidP="00AA104B">
      <w:pPr>
        <w:jc w:val="both"/>
        <w:rPr>
          <w:lang w:val="id-ID"/>
        </w:rPr>
      </w:pPr>
    </w:p>
    <w:p w:rsidR="00237CE2" w:rsidRDefault="00D83D34" w:rsidP="00AA104B">
      <w:pPr>
        <w:jc w:val="both"/>
        <w:rPr>
          <w:lang w:val="id-ID"/>
        </w:rPr>
      </w:pPr>
      <w:r w:rsidRPr="00D83D34">
        <w:rPr>
          <w:noProof/>
          <w:lang w:val="id-ID" w:eastAsia="id-ID"/>
        </w:rPr>
      </w: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150.65pt;height:90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" strokeweight="0">
            <v:textbox inset="7.95pt,4.35pt,7.95pt,4.35pt">
              <w:txbxContent>
                <w:p w:rsidR="00237CE2" w:rsidRDefault="00237CE2" w:rsidP="00237CE2">
                  <w:pPr>
                    <w:jc w:val="center"/>
                  </w:pPr>
                </w:p>
                <w:p w:rsidR="00237CE2" w:rsidRDefault="00237CE2" w:rsidP="00237CE2">
                  <w:pPr>
                    <w:jc w:val="center"/>
                  </w:pPr>
                </w:p>
                <w:p w:rsidR="00237CE2" w:rsidRDefault="00237CE2" w:rsidP="00237CE2">
                  <w:pPr>
                    <w:jc w:val="center"/>
                  </w:pPr>
                </w:p>
                <w:p w:rsidR="00237CE2" w:rsidRDefault="00237CE2" w:rsidP="00237CE2">
                  <w:pPr>
                    <w:jc w:val="center"/>
                    <w:rPr>
                      <w:lang w:val="id-ID"/>
                    </w:rPr>
                  </w:pPr>
                  <w:proofErr w:type="spellStart"/>
                  <w:r>
                    <w:t>Gambar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Grafik</w:t>
                  </w:r>
                  <w:proofErr w:type="spellEnd"/>
                </w:p>
                <w:p w:rsidR="00237CE2" w:rsidRPr="00227174" w:rsidRDefault="00237CE2" w:rsidP="00237CE2">
                  <w:pPr>
                    <w:jc w:val="center"/>
                    <w:rPr>
                      <w:color w:val="000000" w:themeColor="text1"/>
                      <w:lang w:val="id-ID"/>
                    </w:rPr>
                  </w:pPr>
                  <w:r w:rsidRPr="00227174">
                    <w:rPr>
                      <w:color w:val="000000" w:themeColor="text1"/>
                      <w:lang w:val="id-ID"/>
                    </w:rPr>
                    <w:t>(center)</w:t>
                  </w:r>
                </w:p>
                <w:p w:rsidR="00237CE2" w:rsidRPr="00227174" w:rsidRDefault="00237CE2" w:rsidP="00237CE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37CE2" w:rsidRPr="00227174" w:rsidRDefault="00237CE2" w:rsidP="00AA104B">
      <w:pPr>
        <w:jc w:val="center"/>
        <w:rPr>
          <w:color w:val="000000" w:themeColor="text1"/>
        </w:rPr>
      </w:pPr>
      <w:r w:rsidRPr="00227174">
        <w:rPr>
          <w:color w:val="000000" w:themeColor="text1"/>
          <w:lang w:val="id-ID"/>
        </w:rPr>
        <w:t>Gambar 1. Pengaruh perubahan tekan terhadap waktu (center)</w:t>
      </w:r>
    </w:p>
    <w:p w:rsidR="00237CE2" w:rsidRPr="00227174" w:rsidRDefault="00237CE2" w:rsidP="00AA104B">
      <w:pPr>
        <w:jc w:val="both"/>
        <w:rPr>
          <w:color w:val="000000" w:themeColor="text1"/>
          <w:lang w:val="id-ID"/>
        </w:rPr>
      </w:pPr>
    </w:p>
    <w:p w:rsidR="00237CE2" w:rsidRPr="00227174" w:rsidRDefault="00237CE2" w:rsidP="00AA104B">
      <w:pPr>
        <w:jc w:val="both"/>
        <w:rPr>
          <w:color w:val="000000" w:themeColor="text1"/>
          <w:lang w:val="id-ID"/>
        </w:rPr>
      </w:pPr>
      <w:r w:rsidRPr="00227174">
        <w:rPr>
          <w:color w:val="000000" w:themeColor="text1"/>
          <w:lang w:val="id-ID"/>
        </w:rPr>
        <w:t>Tabel 1. ....................... (spasi 1)</w:t>
      </w:r>
    </w:p>
    <w:tbl>
      <w:tblPr>
        <w:tblW w:w="7938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925"/>
        <w:gridCol w:w="2038"/>
        <w:gridCol w:w="2039"/>
        <w:gridCol w:w="1936"/>
      </w:tblGrid>
      <w:tr w:rsidR="00237CE2" w:rsidRPr="00227174" w:rsidTr="00034959">
        <w:tc>
          <w:tcPr>
            <w:tcW w:w="1925" w:type="dxa"/>
            <w:tcBorders>
              <w:bottom w:val="single" w:sz="4" w:space="0" w:color="000000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8" w:type="dxa"/>
            <w:tcBorders>
              <w:bottom w:val="single" w:sz="4" w:space="0" w:color="000000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9" w:type="dxa"/>
            <w:tcBorders>
              <w:bottom w:val="single" w:sz="4" w:space="0" w:color="000000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237CE2" w:rsidRPr="00227174" w:rsidTr="00034959"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936" w:type="dxa"/>
            <w:tcBorders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237CE2" w:rsidRPr="00227174" w:rsidTr="00034959"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237CE2" w:rsidRPr="00227174" w:rsidTr="00034959"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237CE2" w:rsidRPr="00227174" w:rsidTr="00034959">
        <w:tc>
          <w:tcPr>
            <w:tcW w:w="1925" w:type="dxa"/>
            <w:tcBorders>
              <w:top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8" w:type="dxa"/>
            <w:tcBorders>
              <w:top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936" w:type="dxa"/>
            <w:tcBorders>
              <w:top w:val="nil"/>
            </w:tcBorders>
            <w:shd w:val="clear" w:color="auto" w:fill="auto"/>
          </w:tcPr>
          <w:p w:rsidR="00237CE2" w:rsidRPr="00227174" w:rsidRDefault="00237CE2" w:rsidP="00AA104B">
            <w:pPr>
              <w:snapToGrid w:val="0"/>
              <w:jc w:val="both"/>
              <w:rPr>
                <w:b/>
                <w:bCs/>
                <w:color w:val="000000" w:themeColor="text1"/>
                <w:lang w:val="id-ID"/>
              </w:rPr>
            </w:pPr>
          </w:p>
        </w:tc>
      </w:tr>
    </w:tbl>
    <w:p w:rsidR="00237CE2" w:rsidRPr="00227174" w:rsidRDefault="00237CE2" w:rsidP="00AA104B">
      <w:pPr>
        <w:jc w:val="both"/>
        <w:rPr>
          <w:color w:val="000000" w:themeColor="text1"/>
          <w:lang w:val="id-ID"/>
        </w:rPr>
      </w:pPr>
      <w:r w:rsidRPr="00227174">
        <w:rPr>
          <w:color w:val="000000" w:themeColor="text1"/>
          <w:lang w:val="id-ID"/>
        </w:rPr>
        <w:t>(kosong satu setengah spasi)</w:t>
      </w:r>
    </w:p>
    <w:p w:rsidR="00AA104B" w:rsidRDefault="00AA104B" w:rsidP="00AA104B">
      <w:pPr>
        <w:rPr>
          <w:b/>
          <w:color w:val="000000" w:themeColor="text1"/>
          <w:lang w:val="en-AU"/>
        </w:rPr>
      </w:pPr>
    </w:p>
    <w:p w:rsidR="00237CE2" w:rsidRPr="00227174" w:rsidRDefault="00237CE2" w:rsidP="00AA104B">
      <w:pPr>
        <w:rPr>
          <w:b/>
          <w:color w:val="000000" w:themeColor="text1"/>
          <w:lang w:val="id-ID"/>
        </w:rPr>
      </w:pPr>
      <w:r w:rsidRPr="00227174">
        <w:rPr>
          <w:b/>
          <w:color w:val="000000" w:themeColor="text1"/>
          <w:lang w:val="id-ID"/>
        </w:rPr>
        <w:t>KESIMPULAN</w:t>
      </w:r>
    </w:p>
    <w:p w:rsidR="00237CE2" w:rsidRPr="00227174" w:rsidRDefault="00237CE2" w:rsidP="00AA104B">
      <w:pPr>
        <w:ind w:firstLine="840"/>
        <w:jc w:val="both"/>
        <w:rPr>
          <w:color w:val="000000" w:themeColor="text1"/>
          <w:lang w:val="id-ID"/>
        </w:rPr>
      </w:pPr>
      <w:r w:rsidRPr="00227174">
        <w:rPr>
          <w:color w:val="000000" w:themeColor="text1"/>
          <w:lang w:val="id-ID"/>
        </w:rPr>
        <w:t>Times New Roman, 12 pt, 1,5 spasi</w:t>
      </w:r>
    </w:p>
    <w:p w:rsidR="00237CE2" w:rsidRPr="00227174" w:rsidRDefault="00237CE2" w:rsidP="00AA104B">
      <w:pPr>
        <w:jc w:val="both"/>
        <w:rPr>
          <w:color w:val="000000" w:themeColor="text1"/>
          <w:lang w:val="id-ID"/>
        </w:rPr>
      </w:pPr>
      <w:r w:rsidRPr="00227174">
        <w:rPr>
          <w:color w:val="000000" w:themeColor="text1"/>
          <w:lang w:val="id-ID"/>
        </w:rPr>
        <w:t>(kosong satu setengah spasi)</w:t>
      </w:r>
    </w:p>
    <w:p w:rsidR="00AA104B" w:rsidRDefault="00AA104B" w:rsidP="00AA104B">
      <w:pPr>
        <w:rPr>
          <w:b/>
          <w:color w:val="000000" w:themeColor="text1"/>
          <w:lang w:val="en-AU"/>
        </w:rPr>
      </w:pPr>
    </w:p>
    <w:p w:rsidR="00AA104B" w:rsidRDefault="00AA104B" w:rsidP="00AA104B">
      <w:pPr>
        <w:rPr>
          <w:b/>
          <w:color w:val="000000" w:themeColor="text1"/>
          <w:lang w:val="en-AU"/>
        </w:rPr>
      </w:pPr>
    </w:p>
    <w:p w:rsidR="00237CE2" w:rsidRPr="00227174" w:rsidRDefault="00237CE2" w:rsidP="00AA104B">
      <w:pPr>
        <w:rPr>
          <w:b/>
          <w:color w:val="000000" w:themeColor="text1"/>
          <w:lang w:val="id-ID"/>
        </w:rPr>
      </w:pPr>
      <w:r w:rsidRPr="00227174">
        <w:rPr>
          <w:b/>
          <w:color w:val="000000" w:themeColor="text1"/>
          <w:lang w:val="id-ID"/>
        </w:rPr>
        <w:t>DAFTAR PUSTAKA</w:t>
      </w:r>
    </w:p>
    <w:p w:rsidR="00237CE2" w:rsidRPr="00227174" w:rsidRDefault="00237CE2" w:rsidP="00AA104B">
      <w:pPr>
        <w:jc w:val="both"/>
        <w:rPr>
          <w:b/>
          <w:bCs/>
          <w:color w:val="000000" w:themeColor="text1"/>
        </w:rPr>
      </w:pPr>
      <w:proofErr w:type="spellStart"/>
      <w:r w:rsidRPr="00227174">
        <w:rPr>
          <w:b/>
          <w:bCs/>
          <w:color w:val="000000" w:themeColor="text1"/>
        </w:rPr>
        <w:t>Contoh</w:t>
      </w:r>
      <w:proofErr w:type="spellEnd"/>
      <w:r w:rsidRPr="00227174">
        <w:rPr>
          <w:b/>
          <w:bCs/>
          <w:color w:val="000000" w:themeColor="text1"/>
        </w:rPr>
        <w:t xml:space="preserve"> </w:t>
      </w:r>
      <w:proofErr w:type="spellStart"/>
      <w:r w:rsidRPr="00227174">
        <w:rPr>
          <w:b/>
          <w:bCs/>
          <w:color w:val="000000" w:themeColor="text1"/>
        </w:rPr>
        <w:t>penulisan</w:t>
      </w:r>
      <w:proofErr w:type="spellEnd"/>
      <w:r w:rsidRPr="00227174">
        <w:rPr>
          <w:b/>
          <w:bCs/>
          <w:color w:val="000000" w:themeColor="text1"/>
        </w:rPr>
        <w:t xml:space="preserve"> </w:t>
      </w:r>
      <w:proofErr w:type="spellStart"/>
      <w:r w:rsidRPr="00227174">
        <w:rPr>
          <w:b/>
          <w:bCs/>
          <w:color w:val="000000" w:themeColor="text1"/>
        </w:rPr>
        <w:t>daftar</w:t>
      </w:r>
      <w:proofErr w:type="spellEnd"/>
      <w:r w:rsidRPr="00227174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227174">
        <w:rPr>
          <w:b/>
          <w:bCs/>
          <w:color w:val="000000" w:themeColor="text1"/>
        </w:rPr>
        <w:t>pustaka</w:t>
      </w:r>
      <w:proofErr w:type="spellEnd"/>
      <w:r w:rsidRPr="00227174">
        <w:rPr>
          <w:b/>
          <w:bCs/>
          <w:color w:val="000000" w:themeColor="text1"/>
        </w:rPr>
        <w:t xml:space="preserve"> :</w:t>
      </w:r>
      <w:proofErr w:type="gramEnd"/>
    </w:p>
    <w:p w:rsidR="00237CE2" w:rsidRPr="00227174" w:rsidRDefault="00237CE2" w:rsidP="00AA104B">
      <w:pPr>
        <w:spacing w:after="120"/>
        <w:ind w:left="567" w:hanging="567"/>
        <w:jc w:val="both"/>
        <w:rPr>
          <w:color w:val="000000" w:themeColor="text1"/>
        </w:rPr>
      </w:pPr>
      <w:bookmarkStart w:id="0" w:name="2"/>
      <w:r w:rsidRPr="00227174">
        <w:rPr>
          <w:color w:val="000000" w:themeColor="text1"/>
          <w:lang w:val="id-ID"/>
        </w:rPr>
        <w:t>Subeno, B. and  Kuncoro, E.</w:t>
      </w:r>
      <w:r w:rsidRPr="00227174">
        <w:rPr>
          <w:color w:val="000000" w:themeColor="text1"/>
          <w:lang w:val="it-IT"/>
        </w:rPr>
        <w:t xml:space="preserve"> 2011. </w:t>
      </w:r>
      <w:proofErr w:type="gramStart"/>
      <w:r w:rsidRPr="00227174">
        <w:rPr>
          <w:color w:val="000000" w:themeColor="text1"/>
        </w:rPr>
        <w:t>Heat Transfer.</w:t>
      </w:r>
      <w:proofErr w:type="gramEnd"/>
      <w:r w:rsidRPr="00227174">
        <w:rPr>
          <w:color w:val="000000" w:themeColor="text1"/>
        </w:rPr>
        <w:t xml:space="preserve"> </w:t>
      </w:r>
      <w:proofErr w:type="gramStart"/>
      <w:r w:rsidRPr="00227174">
        <w:rPr>
          <w:color w:val="000000" w:themeColor="text1"/>
        </w:rPr>
        <w:t>International Student Edition.</w:t>
      </w:r>
      <w:proofErr w:type="gramEnd"/>
      <w:r w:rsidRPr="00227174">
        <w:rPr>
          <w:color w:val="000000" w:themeColor="text1"/>
        </w:rPr>
        <w:t xml:space="preserve"> </w:t>
      </w:r>
      <w:proofErr w:type="gramStart"/>
      <w:r w:rsidRPr="00227174">
        <w:rPr>
          <w:color w:val="000000" w:themeColor="text1"/>
        </w:rPr>
        <w:t xml:space="preserve">Mc. </w:t>
      </w:r>
      <w:proofErr w:type="spellStart"/>
      <w:r w:rsidRPr="00227174">
        <w:rPr>
          <w:color w:val="000000" w:themeColor="text1"/>
        </w:rPr>
        <w:t>Graw</w:t>
      </w:r>
      <w:proofErr w:type="spellEnd"/>
      <w:r w:rsidRPr="00227174">
        <w:rPr>
          <w:color w:val="000000" w:themeColor="text1"/>
        </w:rPr>
        <w:t xml:space="preserve"> Hill.</w:t>
      </w:r>
      <w:proofErr w:type="gramEnd"/>
      <w:r w:rsidRPr="00227174">
        <w:rPr>
          <w:color w:val="000000" w:themeColor="text1"/>
        </w:rPr>
        <w:t xml:space="preserve"> Int. Book. </w:t>
      </w:r>
      <w:proofErr w:type="gramStart"/>
      <w:r w:rsidRPr="00227174">
        <w:rPr>
          <w:color w:val="000000" w:themeColor="text1"/>
        </w:rPr>
        <w:t>Co. Tokyo.</w:t>
      </w:r>
      <w:bookmarkEnd w:id="0"/>
      <w:proofErr w:type="gramEnd"/>
    </w:p>
    <w:p w:rsidR="00237CE2" w:rsidRPr="00227174" w:rsidRDefault="00237CE2" w:rsidP="00AA104B">
      <w:pPr>
        <w:spacing w:after="120"/>
        <w:ind w:left="567" w:hanging="567"/>
        <w:jc w:val="both"/>
        <w:rPr>
          <w:color w:val="000000" w:themeColor="text1"/>
        </w:rPr>
      </w:pPr>
      <w:proofErr w:type="spellStart"/>
      <w:r w:rsidRPr="00227174">
        <w:rPr>
          <w:rStyle w:val="Strong"/>
          <w:b w:val="0"/>
          <w:bCs w:val="0"/>
          <w:color w:val="000000" w:themeColor="text1"/>
        </w:rPr>
        <w:t>Kavitha</w:t>
      </w:r>
      <w:proofErr w:type="spellEnd"/>
      <w:r w:rsidRPr="00227174">
        <w:rPr>
          <w:rStyle w:val="Strong"/>
          <w:b w:val="0"/>
          <w:bCs w:val="0"/>
          <w:color w:val="000000" w:themeColor="text1"/>
        </w:rPr>
        <w:t xml:space="preserve">, D. and </w:t>
      </w:r>
      <w:proofErr w:type="spellStart"/>
      <w:r w:rsidRPr="00227174">
        <w:rPr>
          <w:rStyle w:val="Strong"/>
          <w:b w:val="0"/>
          <w:bCs w:val="0"/>
          <w:color w:val="000000" w:themeColor="text1"/>
        </w:rPr>
        <w:t>Namasivayam</w:t>
      </w:r>
      <w:proofErr w:type="spellEnd"/>
      <w:r w:rsidRPr="00227174">
        <w:rPr>
          <w:rStyle w:val="Strong"/>
          <w:b w:val="0"/>
          <w:bCs w:val="0"/>
          <w:color w:val="000000" w:themeColor="text1"/>
        </w:rPr>
        <w:t xml:space="preserve">, C. </w:t>
      </w:r>
      <w:r w:rsidRPr="00227174">
        <w:rPr>
          <w:color w:val="000000" w:themeColor="text1"/>
        </w:rPr>
        <w:t xml:space="preserve">2007. Experimental and kinetic studies on </w:t>
      </w:r>
      <w:proofErr w:type="spellStart"/>
      <w:r w:rsidRPr="00227174">
        <w:rPr>
          <w:color w:val="000000" w:themeColor="text1"/>
        </w:rPr>
        <w:t>methylene</w:t>
      </w:r>
      <w:proofErr w:type="spellEnd"/>
      <w:r w:rsidRPr="00227174">
        <w:rPr>
          <w:color w:val="000000" w:themeColor="text1"/>
        </w:rPr>
        <w:t xml:space="preserve"> blue adsorption by coir pith carbon. </w:t>
      </w:r>
      <w:proofErr w:type="spellStart"/>
      <w:r w:rsidRPr="00227174">
        <w:rPr>
          <w:i/>
          <w:color w:val="000000" w:themeColor="text1"/>
        </w:rPr>
        <w:t>Bioresource</w:t>
      </w:r>
      <w:proofErr w:type="spellEnd"/>
      <w:r w:rsidRPr="00227174">
        <w:rPr>
          <w:i/>
          <w:color w:val="000000" w:themeColor="text1"/>
        </w:rPr>
        <w:t xml:space="preserve"> Technol</w:t>
      </w:r>
      <w:r w:rsidRPr="00227174">
        <w:rPr>
          <w:color w:val="000000" w:themeColor="text1"/>
        </w:rPr>
        <w:t>ogy</w:t>
      </w:r>
      <w:proofErr w:type="gramStart"/>
      <w:r w:rsidRPr="00227174">
        <w:rPr>
          <w:color w:val="000000" w:themeColor="text1"/>
        </w:rPr>
        <w:t>,  98:14</w:t>
      </w:r>
      <w:proofErr w:type="gramEnd"/>
      <w:r w:rsidRPr="00227174">
        <w:rPr>
          <w:color w:val="000000" w:themeColor="text1"/>
        </w:rPr>
        <w:t>-21.</w:t>
      </w:r>
    </w:p>
    <w:p w:rsidR="00237CE2" w:rsidRPr="00227174" w:rsidRDefault="00237CE2" w:rsidP="00AA104B">
      <w:pPr>
        <w:spacing w:after="120"/>
        <w:ind w:left="567" w:hanging="567"/>
        <w:jc w:val="both"/>
        <w:rPr>
          <w:color w:val="000000" w:themeColor="text1"/>
        </w:rPr>
      </w:pPr>
      <w:proofErr w:type="gramStart"/>
      <w:r w:rsidRPr="00227174">
        <w:rPr>
          <w:color w:val="000000" w:themeColor="text1"/>
        </w:rPr>
        <w:t xml:space="preserve">Hernandez, L. G., </w:t>
      </w:r>
      <w:proofErr w:type="spellStart"/>
      <w:r w:rsidRPr="00227174">
        <w:rPr>
          <w:color w:val="000000" w:themeColor="text1"/>
        </w:rPr>
        <w:t>Rueda</w:t>
      </w:r>
      <w:proofErr w:type="spellEnd"/>
      <w:r w:rsidRPr="00227174">
        <w:rPr>
          <w:color w:val="000000" w:themeColor="text1"/>
        </w:rPr>
        <w:t>, L. I., Diaz, A. R., and Anton, C. 1986.</w:t>
      </w:r>
      <w:proofErr w:type="gramEnd"/>
      <w:r w:rsidRPr="00227174">
        <w:rPr>
          <w:color w:val="000000" w:themeColor="text1"/>
        </w:rPr>
        <w:t xml:space="preserve"> Preparation of amorphous silica by acid dissolution of </w:t>
      </w:r>
      <w:proofErr w:type="spellStart"/>
      <w:r w:rsidRPr="00227174">
        <w:rPr>
          <w:color w:val="000000" w:themeColor="text1"/>
        </w:rPr>
        <w:t>sepiolite</w:t>
      </w:r>
      <w:proofErr w:type="spellEnd"/>
      <w:r w:rsidRPr="00227174">
        <w:rPr>
          <w:color w:val="000000" w:themeColor="text1"/>
        </w:rPr>
        <w:t xml:space="preserve">: kinetic and textural study. </w:t>
      </w:r>
      <w:r w:rsidRPr="00227174">
        <w:rPr>
          <w:i/>
          <w:iCs/>
          <w:color w:val="000000" w:themeColor="text1"/>
        </w:rPr>
        <w:t>Journal of Colloid and Interface Science</w:t>
      </w:r>
      <w:r w:rsidRPr="00227174">
        <w:rPr>
          <w:color w:val="000000" w:themeColor="text1"/>
        </w:rPr>
        <w:t>, 109:150–160.</w:t>
      </w:r>
    </w:p>
    <w:p w:rsidR="00237CE2" w:rsidRPr="00227174" w:rsidRDefault="00237CE2" w:rsidP="00AA104B">
      <w:pPr>
        <w:spacing w:after="120"/>
        <w:jc w:val="both"/>
        <w:rPr>
          <w:color w:val="000000" w:themeColor="text1"/>
        </w:rPr>
      </w:pPr>
    </w:p>
    <w:p w:rsidR="00237CE2" w:rsidRPr="00227174" w:rsidRDefault="00237CE2" w:rsidP="00AA104B">
      <w:pPr>
        <w:jc w:val="both"/>
        <w:rPr>
          <w:color w:val="000000" w:themeColor="text1"/>
        </w:rPr>
      </w:pPr>
      <w:proofErr w:type="spellStart"/>
      <w:r w:rsidRPr="00227174">
        <w:rPr>
          <w:color w:val="000000" w:themeColor="text1"/>
        </w:rPr>
        <w:t>Jika</w:t>
      </w:r>
      <w:proofErr w:type="spellEnd"/>
      <w:r w:rsidRPr="00227174">
        <w:rPr>
          <w:color w:val="000000" w:themeColor="text1"/>
        </w:rPr>
        <w:t xml:space="preserve"> </w:t>
      </w:r>
      <w:proofErr w:type="spellStart"/>
      <w:r w:rsidRPr="00227174">
        <w:rPr>
          <w:color w:val="000000" w:themeColor="text1"/>
        </w:rPr>
        <w:t>disertai</w:t>
      </w:r>
      <w:proofErr w:type="spellEnd"/>
      <w:r w:rsidRPr="00227174">
        <w:rPr>
          <w:color w:val="000000" w:themeColor="text1"/>
        </w:rPr>
        <w:t xml:space="preserve"> </w:t>
      </w:r>
      <w:proofErr w:type="spellStart"/>
      <w:proofErr w:type="gramStart"/>
      <w:r w:rsidRPr="00227174">
        <w:rPr>
          <w:color w:val="000000" w:themeColor="text1"/>
        </w:rPr>
        <w:t>lampiran</w:t>
      </w:r>
      <w:proofErr w:type="spellEnd"/>
      <w:r w:rsidRPr="00227174">
        <w:rPr>
          <w:color w:val="000000" w:themeColor="text1"/>
        </w:rPr>
        <w:t xml:space="preserve"> :</w:t>
      </w:r>
      <w:proofErr w:type="gramEnd"/>
    </w:p>
    <w:p w:rsidR="00237CE2" w:rsidRPr="00227174" w:rsidRDefault="00237CE2" w:rsidP="00AA104B">
      <w:pPr>
        <w:pStyle w:val="ListParagraph"/>
        <w:ind w:left="0"/>
        <w:jc w:val="both"/>
        <w:rPr>
          <w:b/>
          <w:bCs/>
          <w:color w:val="000000" w:themeColor="text1"/>
        </w:rPr>
      </w:pPr>
      <w:proofErr w:type="spellStart"/>
      <w:r w:rsidRPr="00227174">
        <w:rPr>
          <w:b/>
          <w:bCs/>
          <w:color w:val="000000" w:themeColor="text1"/>
        </w:rPr>
        <w:t>Judul</w:t>
      </w:r>
      <w:proofErr w:type="spellEnd"/>
      <w:r w:rsidRPr="00227174">
        <w:rPr>
          <w:b/>
          <w:bCs/>
          <w:color w:val="000000" w:themeColor="text1"/>
        </w:rPr>
        <w:t xml:space="preserve"> </w:t>
      </w:r>
      <w:proofErr w:type="spellStart"/>
      <w:r w:rsidRPr="00227174">
        <w:rPr>
          <w:b/>
          <w:bCs/>
          <w:color w:val="000000" w:themeColor="text1"/>
        </w:rPr>
        <w:t>lampiran</w:t>
      </w:r>
      <w:proofErr w:type="spellEnd"/>
      <w:r w:rsidRPr="00227174">
        <w:rPr>
          <w:b/>
          <w:bCs/>
          <w:color w:val="000000" w:themeColor="text1"/>
        </w:rPr>
        <w:t xml:space="preserve"> 1</w:t>
      </w:r>
    </w:p>
    <w:p w:rsidR="00237CE2" w:rsidRPr="00227174" w:rsidRDefault="00237CE2" w:rsidP="00AA104B">
      <w:pPr>
        <w:jc w:val="both"/>
        <w:rPr>
          <w:color w:val="000000" w:themeColor="text1"/>
        </w:rPr>
      </w:pPr>
      <w:proofErr w:type="spellStart"/>
      <w:r w:rsidRPr="00227174">
        <w:rPr>
          <w:color w:val="000000" w:themeColor="text1"/>
        </w:rPr>
        <w:t>Isi</w:t>
      </w:r>
      <w:proofErr w:type="spellEnd"/>
      <w:r w:rsidRPr="00227174">
        <w:rPr>
          <w:color w:val="000000" w:themeColor="text1"/>
        </w:rPr>
        <w:t xml:space="preserve"> </w:t>
      </w:r>
      <w:proofErr w:type="spellStart"/>
      <w:r w:rsidRPr="00227174">
        <w:rPr>
          <w:color w:val="000000" w:themeColor="text1"/>
        </w:rPr>
        <w:t>lampiran</w:t>
      </w:r>
      <w:proofErr w:type="spellEnd"/>
      <w:r w:rsidRPr="00227174">
        <w:rPr>
          <w:color w:val="000000" w:themeColor="text1"/>
        </w:rPr>
        <w:t>….</w:t>
      </w:r>
    </w:p>
    <w:p w:rsidR="00237CE2" w:rsidRPr="00227174" w:rsidRDefault="00237CE2" w:rsidP="00AA104B">
      <w:pPr>
        <w:pStyle w:val="ListParagraph"/>
        <w:ind w:left="0"/>
        <w:jc w:val="both"/>
        <w:rPr>
          <w:b/>
          <w:bCs/>
          <w:color w:val="000000" w:themeColor="text1"/>
        </w:rPr>
      </w:pPr>
      <w:proofErr w:type="spellStart"/>
      <w:r w:rsidRPr="00227174">
        <w:rPr>
          <w:b/>
          <w:bCs/>
          <w:color w:val="000000" w:themeColor="text1"/>
        </w:rPr>
        <w:t>Judul</w:t>
      </w:r>
      <w:proofErr w:type="spellEnd"/>
      <w:r w:rsidRPr="00227174">
        <w:rPr>
          <w:b/>
          <w:bCs/>
          <w:color w:val="000000" w:themeColor="text1"/>
        </w:rPr>
        <w:t xml:space="preserve"> </w:t>
      </w:r>
      <w:proofErr w:type="spellStart"/>
      <w:r w:rsidRPr="00227174">
        <w:rPr>
          <w:b/>
          <w:bCs/>
          <w:color w:val="000000" w:themeColor="text1"/>
        </w:rPr>
        <w:t>lampiran</w:t>
      </w:r>
      <w:proofErr w:type="spellEnd"/>
      <w:r w:rsidRPr="00227174">
        <w:rPr>
          <w:b/>
          <w:bCs/>
          <w:color w:val="000000" w:themeColor="text1"/>
        </w:rPr>
        <w:t xml:space="preserve"> 2</w:t>
      </w:r>
    </w:p>
    <w:p w:rsidR="00E93BEF" w:rsidRPr="00227174" w:rsidRDefault="00237CE2" w:rsidP="00AA104B">
      <w:pPr>
        <w:pStyle w:val="ListParagraph"/>
        <w:ind w:left="0"/>
        <w:jc w:val="both"/>
        <w:rPr>
          <w:color w:val="000000" w:themeColor="text1"/>
        </w:rPr>
      </w:pPr>
      <w:proofErr w:type="spellStart"/>
      <w:r w:rsidRPr="00227174">
        <w:rPr>
          <w:color w:val="000000" w:themeColor="text1"/>
        </w:rPr>
        <w:t>Isi</w:t>
      </w:r>
      <w:proofErr w:type="spellEnd"/>
      <w:r w:rsidRPr="00227174">
        <w:rPr>
          <w:color w:val="000000" w:themeColor="text1"/>
        </w:rPr>
        <w:t xml:space="preserve"> </w:t>
      </w:r>
      <w:proofErr w:type="spellStart"/>
      <w:r w:rsidRPr="00227174">
        <w:rPr>
          <w:color w:val="000000" w:themeColor="text1"/>
        </w:rPr>
        <w:t>lampiran</w:t>
      </w:r>
      <w:proofErr w:type="spellEnd"/>
      <w:r w:rsidRPr="00227174">
        <w:rPr>
          <w:color w:val="000000" w:themeColor="text1"/>
        </w:rPr>
        <w:t>….</w:t>
      </w:r>
    </w:p>
    <w:sectPr w:rsidR="00E93BEF" w:rsidRPr="00227174" w:rsidSect="007A739A">
      <w:pgSz w:w="11906" w:h="16838"/>
      <w:pgMar w:top="1701" w:right="1701" w:bottom="1701" w:left="2268" w:header="850" w:footer="85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3D"/>
    <w:multiLevelType w:val="hybridMultilevel"/>
    <w:tmpl w:val="3FAC0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B0902"/>
    <w:multiLevelType w:val="hybridMultilevel"/>
    <w:tmpl w:val="8AAC5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C12EC"/>
    <w:multiLevelType w:val="hybridMultilevel"/>
    <w:tmpl w:val="26F019AE"/>
    <w:lvl w:ilvl="0" w:tplc="95C6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13933"/>
    <w:multiLevelType w:val="hybridMultilevel"/>
    <w:tmpl w:val="0BD8A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D48D1"/>
    <w:multiLevelType w:val="hybridMultilevel"/>
    <w:tmpl w:val="2536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72EA1"/>
    <w:multiLevelType w:val="hybridMultilevel"/>
    <w:tmpl w:val="12D6E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5C6AE2"/>
    <w:multiLevelType w:val="hybridMultilevel"/>
    <w:tmpl w:val="9A50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0264"/>
    <w:multiLevelType w:val="hybridMultilevel"/>
    <w:tmpl w:val="48762EF8"/>
    <w:lvl w:ilvl="0" w:tplc="D7D4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C18D4"/>
    <w:multiLevelType w:val="hybridMultilevel"/>
    <w:tmpl w:val="68CE3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E34AF"/>
    <w:multiLevelType w:val="hybridMultilevel"/>
    <w:tmpl w:val="84123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E74352"/>
    <w:multiLevelType w:val="hybridMultilevel"/>
    <w:tmpl w:val="C5BC5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C91722"/>
    <w:multiLevelType w:val="hybridMultilevel"/>
    <w:tmpl w:val="1D1E66FC"/>
    <w:lvl w:ilvl="0" w:tplc="460CC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45EC3"/>
    <w:multiLevelType w:val="hybridMultilevel"/>
    <w:tmpl w:val="13FAA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23341"/>
    <w:multiLevelType w:val="hybridMultilevel"/>
    <w:tmpl w:val="0CBCC844"/>
    <w:lvl w:ilvl="0" w:tplc="C2A6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35901"/>
    <w:multiLevelType w:val="hybridMultilevel"/>
    <w:tmpl w:val="7EA28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82F61"/>
    <w:multiLevelType w:val="hybridMultilevel"/>
    <w:tmpl w:val="8B0CDF08"/>
    <w:lvl w:ilvl="0" w:tplc="429C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416AC"/>
    <w:multiLevelType w:val="hybridMultilevel"/>
    <w:tmpl w:val="A600DE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237CE2"/>
    <w:rsid w:val="00001733"/>
    <w:rsid w:val="000308D8"/>
    <w:rsid w:val="00042F86"/>
    <w:rsid w:val="0005667B"/>
    <w:rsid w:val="00065D68"/>
    <w:rsid w:val="000A2817"/>
    <w:rsid w:val="000B23EE"/>
    <w:rsid w:val="000B54C3"/>
    <w:rsid w:val="000C429B"/>
    <w:rsid w:val="000E327C"/>
    <w:rsid w:val="000F7AA4"/>
    <w:rsid w:val="00100570"/>
    <w:rsid w:val="00100F12"/>
    <w:rsid w:val="00107398"/>
    <w:rsid w:val="0011670E"/>
    <w:rsid w:val="001315ED"/>
    <w:rsid w:val="00146203"/>
    <w:rsid w:val="00150A8E"/>
    <w:rsid w:val="001521B4"/>
    <w:rsid w:val="00171710"/>
    <w:rsid w:val="00176C5B"/>
    <w:rsid w:val="001A292B"/>
    <w:rsid w:val="001A7535"/>
    <w:rsid w:val="001B1A8E"/>
    <w:rsid w:val="001C4FD7"/>
    <w:rsid w:val="001E3E8A"/>
    <w:rsid w:val="001F3678"/>
    <w:rsid w:val="001F5009"/>
    <w:rsid w:val="0020359B"/>
    <w:rsid w:val="00211985"/>
    <w:rsid w:val="00212900"/>
    <w:rsid w:val="00227174"/>
    <w:rsid w:val="00237CE2"/>
    <w:rsid w:val="002875E3"/>
    <w:rsid w:val="00292B9A"/>
    <w:rsid w:val="00292E25"/>
    <w:rsid w:val="0029798D"/>
    <w:rsid w:val="002A5689"/>
    <w:rsid w:val="002B2EDA"/>
    <w:rsid w:val="002C11B4"/>
    <w:rsid w:val="002C50D0"/>
    <w:rsid w:val="002C6164"/>
    <w:rsid w:val="002C63B7"/>
    <w:rsid w:val="002C6F0A"/>
    <w:rsid w:val="002F6EE5"/>
    <w:rsid w:val="003116F4"/>
    <w:rsid w:val="003226DE"/>
    <w:rsid w:val="0033713C"/>
    <w:rsid w:val="00337D51"/>
    <w:rsid w:val="0035653D"/>
    <w:rsid w:val="003602A0"/>
    <w:rsid w:val="003645DB"/>
    <w:rsid w:val="003647B2"/>
    <w:rsid w:val="0037561B"/>
    <w:rsid w:val="00382F45"/>
    <w:rsid w:val="003879EC"/>
    <w:rsid w:val="00393B06"/>
    <w:rsid w:val="003B52DC"/>
    <w:rsid w:val="003B600B"/>
    <w:rsid w:val="003C5D50"/>
    <w:rsid w:val="003E30EE"/>
    <w:rsid w:val="003E35E0"/>
    <w:rsid w:val="003F4AF1"/>
    <w:rsid w:val="0040194F"/>
    <w:rsid w:val="004165E1"/>
    <w:rsid w:val="004303F8"/>
    <w:rsid w:val="00431529"/>
    <w:rsid w:val="00433FB0"/>
    <w:rsid w:val="004358C9"/>
    <w:rsid w:val="00437F0A"/>
    <w:rsid w:val="00444A40"/>
    <w:rsid w:val="004465F9"/>
    <w:rsid w:val="0045609D"/>
    <w:rsid w:val="00462AC3"/>
    <w:rsid w:val="00482F64"/>
    <w:rsid w:val="00490B8D"/>
    <w:rsid w:val="004A23C7"/>
    <w:rsid w:val="004A4618"/>
    <w:rsid w:val="004C2E72"/>
    <w:rsid w:val="004C5B56"/>
    <w:rsid w:val="004D2195"/>
    <w:rsid w:val="004D7E27"/>
    <w:rsid w:val="004E1A9E"/>
    <w:rsid w:val="004E5F38"/>
    <w:rsid w:val="005134B1"/>
    <w:rsid w:val="0051614E"/>
    <w:rsid w:val="0053533C"/>
    <w:rsid w:val="005420D8"/>
    <w:rsid w:val="0054370E"/>
    <w:rsid w:val="00552615"/>
    <w:rsid w:val="00562A25"/>
    <w:rsid w:val="00571B7A"/>
    <w:rsid w:val="005810B7"/>
    <w:rsid w:val="005814F2"/>
    <w:rsid w:val="00581631"/>
    <w:rsid w:val="0059626D"/>
    <w:rsid w:val="005A2274"/>
    <w:rsid w:val="005B04B6"/>
    <w:rsid w:val="005B267D"/>
    <w:rsid w:val="005C04C8"/>
    <w:rsid w:val="005C7DB4"/>
    <w:rsid w:val="005D0C12"/>
    <w:rsid w:val="005D55D1"/>
    <w:rsid w:val="005E05EE"/>
    <w:rsid w:val="005E2BA7"/>
    <w:rsid w:val="00610373"/>
    <w:rsid w:val="00611DBE"/>
    <w:rsid w:val="006137EF"/>
    <w:rsid w:val="006272D8"/>
    <w:rsid w:val="00630B38"/>
    <w:rsid w:val="0063263A"/>
    <w:rsid w:val="006345B2"/>
    <w:rsid w:val="0064048A"/>
    <w:rsid w:val="00641042"/>
    <w:rsid w:val="00641D26"/>
    <w:rsid w:val="00641D58"/>
    <w:rsid w:val="00656418"/>
    <w:rsid w:val="00656EE7"/>
    <w:rsid w:val="00657114"/>
    <w:rsid w:val="00660111"/>
    <w:rsid w:val="006718C6"/>
    <w:rsid w:val="00674429"/>
    <w:rsid w:val="00675013"/>
    <w:rsid w:val="006857C5"/>
    <w:rsid w:val="00694B33"/>
    <w:rsid w:val="006A6B28"/>
    <w:rsid w:val="006B0B3C"/>
    <w:rsid w:val="006B2307"/>
    <w:rsid w:val="006C445D"/>
    <w:rsid w:val="006D0C03"/>
    <w:rsid w:val="006D22FB"/>
    <w:rsid w:val="006D7F53"/>
    <w:rsid w:val="006E4026"/>
    <w:rsid w:val="00710827"/>
    <w:rsid w:val="00725696"/>
    <w:rsid w:val="007410D9"/>
    <w:rsid w:val="007460E5"/>
    <w:rsid w:val="00746F08"/>
    <w:rsid w:val="0074718A"/>
    <w:rsid w:val="00752542"/>
    <w:rsid w:val="00760807"/>
    <w:rsid w:val="00766711"/>
    <w:rsid w:val="00776888"/>
    <w:rsid w:val="00786375"/>
    <w:rsid w:val="0079141A"/>
    <w:rsid w:val="007A0BBB"/>
    <w:rsid w:val="007B5D55"/>
    <w:rsid w:val="007C264C"/>
    <w:rsid w:val="007C543A"/>
    <w:rsid w:val="007D0C68"/>
    <w:rsid w:val="007D5B9D"/>
    <w:rsid w:val="007F1114"/>
    <w:rsid w:val="008103E9"/>
    <w:rsid w:val="00813771"/>
    <w:rsid w:val="00817320"/>
    <w:rsid w:val="00820338"/>
    <w:rsid w:val="00822076"/>
    <w:rsid w:val="00822849"/>
    <w:rsid w:val="00826E0E"/>
    <w:rsid w:val="0082761B"/>
    <w:rsid w:val="008310F1"/>
    <w:rsid w:val="00831717"/>
    <w:rsid w:val="008549CC"/>
    <w:rsid w:val="008649E0"/>
    <w:rsid w:val="00880C68"/>
    <w:rsid w:val="008846B2"/>
    <w:rsid w:val="00891099"/>
    <w:rsid w:val="00892A59"/>
    <w:rsid w:val="00892EBB"/>
    <w:rsid w:val="008B2AC1"/>
    <w:rsid w:val="008B2D79"/>
    <w:rsid w:val="008E3EF2"/>
    <w:rsid w:val="008E7E81"/>
    <w:rsid w:val="008F0DAE"/>
    <w:rsid w:val="008F746C"/>
    <w:rsid w:val="009006DB"/>
    <w:rsid w:val="00903DA8"/>
    <w:rsid w:val="009173EF"/>
    <w:rsid w:val="00923EFF"/>
    <w:rsid w:val="0092462C"/>
    <w:rsid w:val="00941FB8"/>
    <w:rsid w:val="00942B6D"/>
    <w:rsid w:val="00942D11"/>
    <w:rsid w:val="009443FB"/>
    <w:rsid w:val="00953398"/>
    <w:rsid w:val="0095597A"/>
    <w:rsid w:val="00957A87"/>
    <w:rsid w:val="00963749"/>
    <w:rsid w:val="009670C0"/>
    <w:rsid w:val="00971F9C"/>
    <w:rsid w:val="00981E1F"/>
    <w:rsid w:val="009858E9"/>
    <w:rsid w:val="00992136"/>
    <w:rsid w:val="009967BA"/>
    <w:rsid w:val="00997FCE"/>
    <w:rsid w:val="009A6FF0"/>
    <w:rsid w:val="009A7071"/>
    <w:rsid w:val="009B2597"/>
    <w:rsid w:val="009B5E6D"/>
    <w:rsid w:val="009B76EA"/>
    <w:rsid w:val="009C48F5"/>
    <w:rsid w:val="009C795B"/>
    <w:rsid w:val="009C7CE4"/>
    <w:rsid w:val="009F1B22"/>
    <w:rsid w:val="009F6BAC"/>
    <w:rsid w:val="00A00055"/>
    <w:rsid w:val="00A03102"/>
    <w:rsid w:val="00A0660C"/>
    <w:rsid w:val="00A32E47"/>
    <w:rsid w:val="00A36DBF"/>
    <w:rsid w:val="00A4186A"/>
    <w:rsid w:val="00A43671"/>
    <w:rsid w:val="00A44391"/>
    <w:rsid w:val="00A464B1"/>
    <w:rsid w:val="00A61355"/>
    <w:rsid w:val="00A64A0E"/>
    <w:rsid w:val="00A656B9"/>
    <w:rsid w:val="00A830AB"/>
    <w:rsid w:val="00A8676B"/>
    <w:rsid w:val="00AA104B"/>
    <w:rsid w:val="00AA4363"/>
    <w:rsid w:val="00AA5229"/>
    <w:rsid w:val="00AA5254"/>
    <w:rsid w:val="00AB2879"/>
    <w:rsid w:val="00AE01AA"/>
    <w:rsid w:val="00AE349A"/>
    <w:rsid w:val="00B31A47"/>
    <w:rsid w:val="00B4499B"/>
    <w:rsid w:val="00B47384"/>
    <w:rsid w:val="00B535C4"/>
    <w:rsid w:val="00B668C7"/>
    <w:rsid w:val="00B75DEF"/>
    <w:rsid w:val="00B76471"/>
    <w:rsid w:val="00BA20BE"/>
    <w:rsid w:val="00BA4D75"/>
    <w:rsid w:val="00BA74AA"/>
    <w:rsid w:val="00BB120C"/>
    <w:rsid w:val="00BB257A"/>
    <w:rsid w:val="00BC3B3D"/>
    <w:rsid w:val="00BD0C3C"/>
    <w:rsid w:val="00BE1260"/>
    <w:rsid w:val="00BE6351"/>
    <w:rsid w:val="00BF6DC8"/>
    <w:rsid w:val="00C11FF2"/>
    <w:rsid w:val="00C16AA3"/>
    <w:rsid w:val="00C205AA"/>
    <w:rsid w:val="00C234B1"/>
    <w:rsid w:val="00C31244"/>
    <w:rsid w:val="00C36F52"/>
    <w:rsid w:val="00C37621"/>
    <w:rsid w:val="00C51105"/>
    <w:rsid w:val="00C61916"/>
    <w:rsid w:val="00C66696"/>
    <w:rsid w:val="00C7551F"/>
    <w:rsid w:val="00C76A0C"/>
    <w:rsid w:val="00C87241"/>
    <w:rsid w:val="00CB6CEC"/>
    <w:rsid w:val="00CD4039"/>
    <w:rsid w:val="00CD64E1"/>
    <w:rsid w:val="00D03819"/>
    <w:rsid w:val="00D07D93"/>
    <w:rsid w:val="00D207AE"/>
    <w:rsid w:val="00D234C1"/>
    <w:rsid w:val="00D2773F"/>
    <w:rsid w:val="00D334A7"/>
    <w:rsid w:val="00D37C88"/>
    <w:rsid w:val="00D522A8"/>
    <w:rsid w:val="00D56DCE"/>
    <w:rsid w:val="00D602BC"/>
    <w:rsid w:val="00D817A4"/>
    <w:rsid w:val="00D83D34"/>
    <w:rsid w:val="00D849C9"/>
    <w:rsid w:val="00D86F2B"/>
    <w:rsid w:val="00DA28E0"/>
    <w:rsid w:val="00DC431D"/>
    <w:rsid w:val="00DD2C0E"/>
    <w:rsid w:val="00DD5F7D"/>
    <w:rsid w:val="00DE1DA8"/>
    <w:rsid w:val="00E01EC1"/>
    <w:rsid w:val="00E06CDD"/>
    <w:rsid w:val="00E14F4F"/>
    <w:rsid w:val="00E2422C"/>
    <w:rsid w:val="00E46DBA"/>
    <w:rsid w:val="00E47464"/>
    <w:rsid w:val="00E53703"/>
    <w:rsid w:val="00E70828"/>
    <w:rsid w:val="00E93BEF"/>
    <w:rsid w:val="00EA1C7A"/>
    <w:rsid w:val="00EA7D7B"/>
    <w:rsid w:val="00EB411A"/>
    <w:rsid w:val="00EB6985"/>
    <w:rsid w:val="00EC3010"/>
    <w:rsid w:val="00EC3465"/>
    <w:rsid w:val="00EC396D"/>
    <w:rsid w:val="00ED5282"/>
    <w:rsid w:val="00EF3BFA"/>
    <w:rsid w:val="00EF529E"/>
    <w:rsid w:val="00F11293"/>
    <w:rsid w:val="00F2141A"/>
    <w:rsid w:val="00F273EF"/>
    <w:rsid w:val="00F41593"/>
    <w:rsid w:val="00F715B9"/>
    <w:rsid w:val="00F86535"/>
    <w:rsid w:val="00F95064"/>
    <w:rsid w:val="00F961A4"/>
    <w:rsid w:val="00FC24A1"/>
    <w:rsid w:val="00FC5628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E2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CE2"/>
    <w:rPr>
      <w:color w:val="0000FF"/>
      <w:u w:val="single"/>
    </w:rPr>
  </w:style>
  <w:style w:type="character" w:styleId="Strong">
    <w:name w:val="Strong"/>
    <w:qFormat/>
    <w:rsid w:val="00237CE2"/>
    <w:rPr>
      <w:b/>
      <w:bCs/>
    </w:rPr>
  </w:style>
  <w:style w:type="paragraph" w:customStyle="1" w:styleId="Authors">
    <w:name w:val="Authors"/>
    <w:basedOn w:val="Normal"/>
    <w:next w:val="Papertext"/>
    <w:rsid w:val="00237CE2"/>
    <w:pPr>
      <w:jc w:val="center"/>
    </w:pPr>
    <w:rPr>
      <w:lang w:val="hr-HR"/>
    </w:rPr>
  </w:style>
  <w:style w:type="paragraph" w:customStyle="1" w:styleId="PaperTitle">
    <w:name w:val="Paper Title"/>
    <w:basedOn w:val="Normal"/>
    <w:next w:val="Authors"/>
    <w:rsid w:val="00237CE2"/>
    <w:pPr>
      <w:jc w:val="center"/>
    </w:pPr>
    <w:rPr>
      <w:b/>
      <w:caps/>
      <w:sz w:val="28"/>
      <w:szCs w:val="28"/>
    </w:rPr>
  </w:style>
  <w:style w:type="paragraph" w:customStyle="1" w:styleId="Papertext">
    <w:name w:val="Paper text"/>
    <w:basedOn w:val="Normal"/>
    <w:rsid w:val="00237CE2"/>
    <w:pPr>
      <w:jc w:val="both"/>
    </w:pPr>
  </w:style>
  <w:style w:type="paragraph" w:styleId="ListParagraph">
    <w:name w:val="List Paragraph"/>
    <w:basedOn w:val="Normal"/>
    <w:uiPriority w:val="34"/>
    <w:qFormat/>
    <w:rsid w:val="00237CE2"/>
    <w:pPr>
      <w:ind w:left="720"/>
    </w:pPr>
  </w:style>
  <w:style w:type="character" w:customStyle="1" w:styleId="w-contacts-item-value">
    <w:name w:val="w-contacts-item-value"/>
    <w:basedOn w:val="DefaultParagraphFont"/>
    <w:rsid w:val="00490B8D"/>
  </w:style>
  <w:style w:type="character" w:customStyle="1" w:styleId="teks">
    <w:name w:val="teks"/>
    <w:basedOn w:val="DefaultParagraphFont"/>
    <w:rsid w:val="00490B8D"/>
  </w:style>
  <w:style w:type="character" w:styleId="CommentReference">
    <w:name w:val="annotation reference"/>
    <w:basedOn w:val="DefaultParagraphFont"/>
    <w:uiPriority w:val="99"/>
    <w:semiHidden/>
    <w:unhideWhenUsed/>
    <w:rsid w:val="00212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9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E2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CE2"/>
    <w:rPr>
      <w:color w:val="0000FF"/>
      <w:u w:val="single"/>
    </w:rPr>
  </w:style>
  <w:style w:type="character" w:styleId="Strong">
    <w:name w:val="Strong"/>
    <w:qFormat/>
    <w:rsid w:val="00237CE2"/>
    <w:rPr>
      <w:b/>
      <w:bCs/>
    </w:rPr>
  </w:style>
  <w:style w:type="paragraph" w:customStyle="1" w:styleId="Authors">
    <w:name w:val="Authors"/>
    <w:basedOn w:val="Normal"/>
    <w:next w:val="Papertext"/>
    <w:rsid w:val="00237CE2"/>
    <w:pPr>
      <w:jc w:val="center"/>
    </w:pPr>
    <w:rPr>
      <w:lang w:val="hr-HR"/>
    </w:rPr>
  </w:style>
  <w:style w:type="paragraph" w:customStyle="1" w:styleId="PaperTitle">
    <w:name w:val="Paper Title"/>
    <w:basedOn w:val="Normal"/>
    <w:next w:val="Authors"/>
    <w:rsid w:val="00237CE2"/>
    <w:pPr>
      <w:jc w:val="center"/>
    </w:pPr>
    <w:rPr>
      <w:b/>
      <w:caps/>
      <w:sz w:val="28"/>
      <w:szCs w:val="28"/>
    </w:rPr>
  </w:style>
  <w:style w:type="paragraph" w:customStyle="1" w:styleId="Papertext">
    <w:name w:val="Paper text"/>
    <w:basedOn w:val="Normal"/>
    <w:rsid w:val="00237CE2"/>
    <w:pPr>
      <w:jc w:val="both"/>
    </w:pPr>
  </w:style>
  <w:style w:type="paragraph" w:styleId="ListParagraph">
    <w:name w:val="List Paragraph"/>
    <w:basedOn w:val="Normal"/>
    <w:uiPriority w:val="34"/>
    <w:qFormat/>
    <w:rsid w:val="00237CE2"/>
    <w:pPr>
      <w:ind w:left="720"/>
    </w:pPr>
  </w:style>
  <w:style w:type="character" w:customStyle="1" w:styleId="w-contacts-item-value">
    <w:name w:val="w-contacts-item-value"/>
    <w:basedOn w:val="DefaultParagraphFont"/>
    <w:rsid w:val="00490B8D"/>
  </w:style>
  <w:style w:type="character" w:customStyle="1" w:styleId="teks">
    <w:name w:val="teks"/>
    <w:basedOn w:val="DefaultParagraphFont"/>
    <w:rsid w:val="00490B8D"/>
  </w:style>
  <w:style w:type="character" w:styleId="CommentReference">
    <w:name w:val="annotation reference"/>
    <w:basedOn w:val="DefaultParagraphFont"/>
    <w:uiPriority w:val="99"/>
    <w:semiHidden/>
    <w:unhideWhenUsed/>
    <w:rsid w:val="00212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9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kedai kamera</dc:creator>
  <cp:lastModifiedBy>USER</cp:lastModifiedBy>
  <cp:revision>2</cp:revision>
  <dcterms:created xsi:type="dcterms:W3CDTF">2019-02-21T03:54:00Z</dcterms:created>
  <dcterms:modified xsi:type="dcterms:W3CDTF">2019-02-21T03:54:00Z</dcterms:modified>
</cp:coreProperties>
</file>